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FB544D" w:rsidR="00D332AB" w:rsidP="2D6F59F0" w:rsidRDefault="00C6046F" w14:paraId="07F505CE" wp14:textId="77777777">
      <w:pPr>
        <w:pStyle w:val="Overskrift1"/>
        <w:rPr>
          <w:rFonts w:ascii="Arial" w:hAnsi="Arial" w:eastAsia="Arial" w:cs="Arial"/>
          <w:sz w:val="22"/>
          <w:szCs w:val="22"/>
        </w:rPr>
      </w:pPr>
      <w:r w:rsidR="00C6046F">
        <w:rPr/>
        <w:t>Årsrapport</w:t>
      </w:r>
      <w:r w:rsidR="000F4565">
        <w:rPr/>
        <w:t xml:space="preserve"> Frisk Bris </w:t>
      </w:r>
      <w:r w:rsidR="00A7435B">
        <w:rPr/>
        <w:t>2023</w:t>
      </w:r>
    </w:p>
    <w:p w:rsidR="2D6F59F0" w:rsidP="2D6F59F0" w:rsidRDefault="2D6F59F0" w14:paraId="018381C1" w14:textId="714728E3">
      <w:pPr>
        <w:pStyle w:val="Normal"/>
        <w:rPr/>
      </w:pPr>
    </w:p>
    <w:p w:rsidR="649FA1D2" w:rsidP="2D6F59F0" w:rsidRDefault="649FA1D2" w14:paraId="0B9922CA" w14:textId="3837CE23">
      <w:pPr>
        <w:pStyle w:val="Overskrift2"/>
        <w:rPr/>
      </w:pPr>
      <w:r w:rsidR="649FA1D2">
        <w:rPr/>
        <w:t>Utenforregnskap</w:t>
      </w:r>
    </w:p>
    <w:p w:rsidR="33A8CFB2" w:rsidP="2D6F59F0" w:rsidRDefault="33A8CFB2" w14:paraId="49948FCE" w14:textId="7F503046">
      <w:pPr>
        <w:pStyle w:val="Normal"/>
        <w:rPr/>
      </w:pPr>
      <w:r w:rsidR="33A8CFB2">
        <w:rPr/>
        <w:t>Frisk Bris jobber for at alle mennesker skal finne sin tilhørighet i Bamble hvor de deltar på den samlede verdiskapningen fo</w:t>
      </w:r>
      <w:r w:rsidR="3614B2F9">
        <w:rPr/>
        <w:t xml:space="preserve">r seg selv og samfunnet. I 2023 var det </w:t>
      </w:r>
      <w:r w:rsidR="3A28290D">
        <w:rPr/>
        <w:t>350</w:t>
      </w:r>
      <w:r w:rsidRPr="2D6F59F0" w:rsidR="3614B2F9">
        <w:rPr>
          <w:color w:val="FF0000"/>
        </w:rPr>
        <w:t xml:space="preserve"> </w:t>
      </w:r>
      <w:r w:rsidR="3614B2F9">
        <w:rPr/>
        <w:t>personer som fikk hjelp av Frisk Bris.</w:t>
      </w:r>
      <w:r w:rsidR="3A7F8803">
        <w:rPr/>
        <w:t xml:space="preserve"> Blant disse var det 30 ungdommer</w:t>
      </w:r>
      <w:r w:rsidR="5225FDC3">
        <w:rPr/>
        <w:t xml:space="preserve"> mellom 16-24 år</w:t>
      </w:r>
      <w:r w:rsidR="3A7F8803">
        <w:rPr/>
        <w:t xml:space="preserve"> hvorav 20 av disse i dag enten går på skole eller </w:t>
      </w:r>
      <w:r w:rsidR="56DBFFAD">
        <w:rPr/>
        <w:t>er i</w:t>
      </w:r>
      <w:r w:rsidR="3A7F8803">
        <w:rPr/>
        <w:t xml:space="preserve"> </w:t>
      </w:r>
      <w:r w:rsidR="3A7F8803">
        <w:rPr/>
        <w:t>ordinær jobb. Dersom vi legger KS sitt utenfor</w:t>
      </w:r>
      <w:r w:rsidR="489E8726">
        <w:rPr/>
        <w:t>regn</w:t>
      </w:r>
      <w:r w:rsidR="3A7F8803">
        <w:rPr/>
        <w:t xml:space="preserve">skap til </w:t>
      </w:r>
      <w:r w:rsidR="3A7F8803">
        <w:rPr/>
        <w:t>grunn</w:t>
      </w:r>
      <w:r w:rsidR="0DBFFE07">
        <w:rPr/>
        <w:t xml:space="preserve"> vil 20 ungdommer</w:t>
      </w:r>
      <w:r w:rsidR="7722EB0E">
        <w:rPr/>
        <w:t xml:space="preserve"> som</w:t>
      </w:r>
      <w:r w:rsidR="0DBFFE07">
        <w:rPr/>
        <w:t xml:space="preserve"> får fotfeste i arbeidslivet gi en nettogevinst på mellom 35-40 millioner kroner over en 20 års-periode.</w:t>
      </w:r>
      <w:r w:rsidR="28454194">
        <w:rPr/>
        <w:t xml:space="preserve"> I dette regnskapet er det mange usik</w:t>
      </w:r>
      <w:r w:rsidR="5A2E5DA9">
        <w:rPr/>
        <w:t>re variabler, men poenget er at de</w:t>
      </w:r>
      <w:r w:rsidR="6D50BD29">
        <w:rPr/>
        <w:t xml:space="preserve">t er avgjørende at vi finner de beste måtene å jobbe på for at vi skal skape et bærekraftig samfunn. </w:t>
      </w:r>
      <w:r w:rsidR="2C11A957">
        <w:rPr/>
        <w:t xml:space="preserve">Frisk Bris ønsker å være en aktør som sammen med øvrige tjenester i Bamble kommune, NAV og Sykehuset Telemark </w:t>
      </w:r>
      <w:r w:rsidR="5AD0F153">
        <w:rPr/>
        <w:t xml:space="preserve">finner nye og bedre måter å jobbe på for å nå dette. </w:t>
      </w:r>
    </w:p>
    <w:p w:rsidR="2D6F59F0" w:rsidP="2D6F59F0" w:rsidRDefault="2D6F59F0" w14:paraId="2B4E71C5" w14:textId="6A6DBD2D">
      <w:pPr>
        <w:pStyle w:val="Normal"/>
        <w:rPr/>
      </w:pPr>
    </w:p>
    <w:p w:rsidR="5B44BC4C" w:rsidP="2D6F59F0" w:rsidRDefault="5B44BC4C" w14:paraId="56CFFD66" w14:textId="180F9121">
      <w:pPr>
        <w:pStyle w:val="Overskrift2"/>
        <w:rPr/>
      </w:pPr>
      <w:r w:rsidR="5B44BC4C">
        <w:rPr/>
        <w:t xml:space="preserve">Frisk Bris </w:t>
      </w:r>
      <w:r w:rsidR="6D50BD29">
        <w:rPr/>
        <w:t>2023</w:t>
      </w:r>
      <w:r w:rsidR="28454194">
        <w:rPr/>
        <w:t xml:space="preserve"> </w:t>
      </w:r>
    </w:p>
    <w:p w:rsidR="743C9DB8" w:rsidP="7C054599" w:rsidRDefault="743C9DB8" w14:paraId="74B4A9AF" w14:textId="25CFCE6B">
      <w:pPr>
        <w:pStyle w:val="Normal"/>
        <w:rPr>
          <w:rFonts w:ascii="Arial" w:hAnsi="Arial" w:eastAsia="Arial" w:cs="Arial"/>
          <w:sz w:val="22"/>
          <w:szCs w:val="22"/>
        </w:rPr>
      </w:pPr>
      <w:r w:rsidRPr="2D6F59F0" w:rsidR="743C9DB8">
        <w:rPr>
          <w:rFonts w:ascii="Arial" w:hAnsi="Arial" w:eastAsia="Arial" w:cs="Arial"/>
          <w:sz w:val="22"/>
          <w:szCs w:val="22"/>
        </w:rPr>
        <w:t xml:space="preserve">I 2023 var det </w:t>
      </w:r>
      <w:r w:rsidRPr="2D6F59F0" w:rsidR="156E5D42">
        <w:rPr>
          <w:rFonts w:ascii="Arial" w:hAnsi="Arial" w:eastAsia="Arial" w:cs="Arial"/>
          <w:sz w:val="22"/>
          <w:szCs w:val="22"/>
        </w:rPr>
        <w:t>3</w:t>
      </w:r>
      <w:r w:rsidRPr="2D6F59F0" w:rsidR="4E8CBBCE">
        <w:rPr>
          <w:rFonts w:ascii="Arial" w:hAnsi="Arial" w:eastAsia="Arial" w:cs="Arial"/>
          <w:sz w:val="22"/>
          <w:szCs w:val="22"/>
        </w:rPr>
        <w:t>50</w:t>
      </w:r>
      <w:r w:rsidRPr="2D6F59F0" w:rsidR="156E5D42">
        <w:rPr>
          <w:rFonts w:ascii="Arial" w:hAnsi="Arial" w:eastAsia="Arial" w:cs="Arial"/>
          <w:sz w:val="22"/>
          <w:szCs w:val="22"/>
        </w:rPr>
        <w:t xml:space="preserve"> </w:t>
      </w:r>
      <w:r w:rsidRPr="2D6F59F0" w:rsidR="2601C778">
        <w:rPr>
          <w:rFonts w:ascii="Arial" w:hAnsi="Arial" w:eastAsia="Arial" w:cs="Arial"/>
          <w:sz w:val="22"/>
          <w:szCs w:val="22"/>
        </w:rPr>
        <w:t>personer</w:t>
      </w:r>
      <w:r w:rsidRPr="2D6F59F0" w:rsidR="156E5D42">
        <w:rPr>
          <w:rFonts w:ascii="Arial" w:hAnsi="Arial" w:eastAsia="Arial" w:cs="Arial"/>
          <w:sz w:val="22"/>
          <w:szCs w:val="22"/>
        </w:rPr>
        <w:t xml:space="preserve"> </w:t>
      </w:r>
      <w:r w:rsidRPr="2D6F59F0" w:rsidR="156E5D42">
        <w:rPr>
          <w:rFonts w:ascii="Arial" w:hAnsi="Arial" w:eastAsia="Arial" w:cs="Arial"/>
          <w:sz w:val="22"/>
          <w:szCs w:val="22"/>
        </w:rPr>
        <w:t xml:space="preserve">som </w:t>
      </w:r>
      <w:r w:rsidRPr="2D6F59F0" w:rsidR="4892BACD">
        <w:rPr>
          <w:rFonts w:ascii="Arial" w:hAnsi="Arial" w:eastAsia="Arial" w:cs="Arial"/>
          <w:sz w:val="22"/>
          <w:szCs w:val="22"/>
        </w:rPr>
        <w:t>fikk oppfølging fra</w:t>
      </w:r>
      <w:r w:rsidRPr="2D6F59F0" w:rsidR="156E5D42">
        <w:rPr>
          <w:rFonts w:ascii="Arial" w:hAnsi="Arial" w:eastAsia="Arial" w:cs="Arial"/>
          <w:sz w:val="22"/>
          <w:szCs w:val="22"/>
        </w:rPr>
        <w:t xml:space="preserve"> Frisk Bris.</w:t>
      </w:r>
      <w:r w:rsidRPr="2D6F59F0" w:rsidR="0C519141">
        <w:rPr>
          <w:rFonts w:ascii="Arial" w:hAnsi="Arial" w:eastAsia="Arial" w:cs="Arial"/>
          <w:sz w:val="22"/>
          <w:szCs w:val="22"/>
        </w:rPr>
        <w:t xml:space="preserve"> Dette er en økning fra 270 i </w:t>
      </w:r>
      <w:r w:rsidRPr="2D6F59F0" w:rsidR="00634EA4">
        <w:rPr>
          <w:rFonts w:ascii="Arial" w:hAnsi="Arial" w:eastAsia="Arial" w:cs="Arial"/>
          <w:sz w:val="22"/>
          <w:szCs w:val="22"/>
        </w:rPr>
        <w:t>deltagere</w:t>
      </w:r>
      <w:r w:rsidRPr="2D6F59F0" w:rsidR="4E22A517">
        <w:rPr>
          <w:rFonts w:ascii="Arial" w:hAnsi="Arial" w:eastAsia="Arial" w:cs="Arial"/>
          <w:sz w:val="22"/>
          <w:szCs w:val="22"/>
        </w:rPr>
        <w:t xml:space="preserve"> i 2022. </w:t>
      </w:r>
      <w:r w:rsidRPr="2D6F59F0" w:rsidR="71FC6123">
        <w:rPr>
          <w:rFonts w:ascii="Arial" w:hAnsi="Arial" w:eastAsia="Arial" w:cs="Arial"/>
          <w:sz w:val="22"/>
          <w:szCs w:val="22"/>
        </w:rPr>
        <w:t xml:space="preserve">Med større pågang så har vi vært nødt til å ha et enda bedre og tettere samarbeid med alle som står rundt den </w:t>
      </w:r>
      <w:r w:rsidRPr="2D6F59F0" w:rsidR="71FC6123">
        <w:rPr>
          <w:rFonts w:ascii="Arial" w:hAnsi="Arial" w:eastAsia="Arial" w:cs="Arial"/>
          <w:sz w:val="22"/>
          <w:szCs w:val="22"/>
        </w:rPr>
        <w:t>enkelte.</w:t>
      </w:r>
      <w:r w:rsidRPr="2D6F59F0" w:rsidR="1AC11F87">
        <w:rPr>
          <w:rFonts w:ascii="Arial" w:hAnsi="Arial" w:eastAsia="Arial" w:cs="Arial"/>
          <w:sz w:val="22"/>
          <w:szCs w:val="22"/>
        </w:rPr>
        <w:t xml:space="preserve"> </w:t>
      </w:r>
      <w:r w:rsidRPr="2D6F59F0" w:rsidR="72809345">
        <w:rPr>
          <w:rFonts w:ascii="Arial" w:hAnsi="Arial" w:eastAsia="Arial" w:cs="Arial"/>
          <w:sz w:val="22"/>
          <w:szCs w:val="22"/>
        </w:rPr>
        <w:t>Resultater</w:t>
      </w:r>
      <w:r w:rsidRPr="2D6F59F0" w:rsidR="72809345">
        <w:rPr>
          <w:rFonts w:ascii="Arial" w:hAnsi="Arial" w:eastAsia="Arial" w:cs="Arial"/>
          <w:sz w:val="22"/>
          <w:szCs w:val="22"/>
        </w:rPr>
        <w:t xml:space="preserve"> beskrevet i denne rapporten og eva</w:t>
      </w:r>
      <w:r w:rsidRPr="2D6F59F0" w:rsidR="0A1154AC">
        <w:rPr>
          <w:rFonts w:ascii="Arial" w:hAnsi="Arial" w:eastAsia="Arial" w:cs="Arial"/>
          <w:sz w:val="22"/>
          <w:szCs w:val="22"/>
        </w:rPr>
        <w:t>l</w:t>
      </w:r>
      <w:r w:rsidRPr="2D6F59F0" w:rsidR="72809345">
        <w:rPr>
          <w:rFonts w:ascii="Arial" w:hAnsi="Arial" w:eastAsia="Arial" w:cs="Arial"/>
          <w:sz w:val="22"/>
          <w:szCs w:val="22"/>
        </w:rPr>
        <w:t xml:space="preserve">uering fra de som benytter seg av tjenestene </w:t>
      </w:r>
      <w:r w:rsidRPr="2D6F59F0" w:rsidR="13264806">
        <w:rPr>
          <w:rFonts w:ascii="Arial" w:hAnsi="Arial" w:eastAsia="Arial" w:cs="Arial"/>
          <w:sz w:val="22"/>
          <w:szCs w:val="22"/>
        </w:rPr>
        <w:t xml:space="preserve">viser at de som benytter seg av Frisk Bris klarer å komme tilbake til skole- og arbeid og lever mer aktive liv etter at de har brukt tilbudene. </w:t>
      </w:r>
    </w:p>
    <w:p w:rsidR="724AD84C" w:rsidP="7C054599" w:rsidRDefault="724AD84C" w14:paraId="5EEA0B49" w14:textId="29108D67">
      <w:pPr>
        <w:pStyle w:val="Normal"/>
        <w:rPr>
          <w:rFonts w:ascii="Arial" w:hAnsi="Arial" w:eastAsia="Arial" w:cs="Arial"/>
          <w:sz w:val="22"/>
          <w:szCs w:val="22"/>
        </w:rPr>
      </w:pPr>
    </w:p>
    <w:p w:rsidR="13264806" w:rsidP="7C054599" w:rsidRDefault="13264806" w14:paraId="02B1AD53" w14:textId="43FE5E56">
      <w:pPr>
        <w:pStyle w:val="Normal"/>
        <w:rPr>
          <w:rFonts w:ascii="Arial" w:hAnsi="Arial" w:eastAsia="Arial" w:cs="Arial"/>
          <w:sz w:val="22"/>
          <w:szCs w:val="22"/>
        </w:rPr>
      </w:pPr>
      <w:r w:rsidRPr="2D6F59F0" w:rsidR="13264806">
        <w:rPr>
          <w:rFonts w:ascii="Arial" w:hAnsi="Arial" w:eastAsia="Arial" w:cs="Arial"/>
          <w:sz w:val="22"/>
          <w:szCs w:val="22"/>
        </w:rPr>
        <w:t xml:space="preserve">Frisk Bris opplever fortsatt stor interesse for modellen. </w:t>
      </w:r>
      <w:r w:rsidRPr="2D6F59F0" w:rsidR="2ADFD417">
        <w:rPr>
          <w:rFonts w:ascii="Arial" w:hAnsi="Arial" w:eastAsia="Arial" w:cs="Arial"/>
          <w:sz w:val="22"/>
          <w:szCs w:val="22"/>
        </w:rPr>
        <w:t>I 2023 har Frisk Bris hatt besøk av Norges Arbeids- og inkluderingsminister</w:t>
      </w:r>
      <w:r w:rsidRPr="2D6F59F0" w:rsidR="03BEE9DE">
        <w:rPr>
          <w:rFonts w:ascii="Arial" w:hAnsi="Arial" w:eastAsia="Arial" w:cs="Arial"/>
          <w:sz w:val="22"/>
          <w:szCs w:val="22"/>
        </w:rPr>
        <w:t xml:space="preserve">, hatt innlegg på </w:t>
      </w:r>
      <w:r w:rsidRPr="2D6F59F0" w:rsidR="63115C76">
        <w:rPr>
          <w:rFonts w:ascii="Arial" w:hAnsi="Arial" w:eastAsia="Arial" w:cs="Arial"/>
          <w:sz w:val="22"/>
          <w:szCs w:val="22"/>
        </w:rPr>
        <w:t>Kommunenes Sentralforbund sin strategikonferanse, hatt besøk av flere andre kommu</w:t>
      </w:r>
      <w:r w:rsidRPr="2D6F59F0" w:rsidR="0108B441">
        <w:rPr>
          <w:rFonts w:ascii="Arial" w:hAnsi="Arial" w:eastAsia="Arial" w:cs="Arial"/>
          <w:sz w:val="22"/>
          <w:szCs w:val="22"/>
        </w:rPr>
        <w:t>n</w:t>
      </w:r>
      <w:r w:rsidRPr="2D6F59F0" w:rsidR="63115C76">
        <w:rPr>
          <w:rFonts w:ascii="Arial" w:hAnsi="Arial" w:eastAsia="Arial" w:cs="Arial"/>
          <w:sz w:val="22"/>
          <w:szCs w:val="22"/>
        </w:rPr>
        <w:t>er som</w:t>
      </w:r>
      <w:r w:rsidRPr="2D6F59F0" w:rsidR="21B641A8">
        <w:rPr>
          <w:rFonts w:ascii="Arial" w:hAnsi="Arial" w:eastAsia="Arial" w:cs="Arial"/>
          <w:sz w:val="22"/>
          <w:szCs w:val="22"/>
        </w:rPr>
        <w:t xml:space="preserve"> ønsker å lære m.m. I tillegg er Frisk Bris </w:t>
      </w:r>
      <w:r w:rsidRPr="2D6F59F0" w:rsidR="6F825D11">
        <w:rPr>
          <w:rFonts w:ascii="Arial" w:hAnsi="Arial" w:eastAsia="Arial" w:cs="Arial"/>
          <w:sz w:val="22"/>
          <w:szCs w:val="22"/>
        </w:rPr>
        <w:t>blitt brukt som et eksempel</w:t>
      </w:r>
      <w:r w:rsidRPr="2D6F59F0" w:rsidR="7149BC46">
        <w:rPr>
          <w:rFonts w:ascii="Arial" w:hAnsi="Arial" w:eastAsia="Arial" w:cs="Arial"/>
          <w:sz w:val="22"/>
          <w:szCs w:val="22"/>
        </w:rPr>
        <w:t xml:space="preserve"> på hvordan kommuner kan jobbe for å inkludere flere i arbeid</w:t>
      </w:r>
      <w:r w:rsidRPr="2D6F59F0" w:rsidR="6F825D11">
        <w:rPr>
          <w:rFonts w:ascii="Arial" w:hAnsi="Arial" w:eastAsia="Arial" w:cs="Arial"/>
          <w:sz w:val="22"/>
          <w:szCs w:val="22"/>
        </w:rPr>
        <w:t xml:space="preserve"> </w:t>
      </w:r>
      <w:r w:rsidRPr="2D6F59F0" w:rsidR="6F825D11">
        <w:rPr>
          <w:rFonts w:ascii="Arial" w:hAnsi="Arial" w:eastAsia="Arial" w:cs="Arial"/>
          <w:sz w:val="22"/>
          <w:szCs w:val="22"/>
        </w:rPr>
        <w:t>i Stortingets NOU</w:t>
      </w:r>
      <w:r w:rsidRPr="2D6F59F0" w:rsidR="2AC4D48F">
        <w:rPr>
          <w:rFonts w:ascii="Arial" w:hAnsi="Arial" w:eastAsia="Arial" w:cs="Arial"/>
          <w:sz w:val="22"/>
          <w:szCs w:val="22"/>
        </w:rPr>
        <w:t xml:space="preserve"> 2023: </w:t>
      </w:r>
      <w:r w:rsidRPr="2D6F59F0" w:rsidR="1A6AFCC6">
        <w:rPr>
          <w:rFonts w:ascii="Arial" w:hAnsi="Arial" w:eastAsia="Arial" w:cs="Arial"/>
          <w:i w:val="1"/>
          <w:iCs w:val="1"/>
          <w:sz w:val="22"/>
          <w:szCs w:val="22"/>
        </w:rPr>
        <w:t>“</w:t>
      </w:r>
      <w:r w:rsidRPr="2D6F59F0" w:rsidR="2AC4D48F">
        <w:rPr>
          <w:rFonts w:ascii="Arial" w:hAnsi="Arial" w:eastAsia="Arial" w:cs="Arial"/>
          <w:i w:val="1"/>
          <w:iCs w:val="1"/>
          <w:sz w:val="22"/>
          <w:szCs w:val="22"/>
        </w:rPr>
        <w:t>På høy tid</w:t>
      </w:r>
      <w:r w:rsidRPr="2D6F59F0" w:rsidR="76300EA3">
        <w:rPr>
          <w:rFonts w:ascii="Arial" w:hAnsi="Arial" w:eastAsia="Arial" w:cs="Arial"/>
          <w:i w:val="1"/>
          <w:iCs w:val="1"/>
          <w:sz w:val="22"/>
          <w:szCs w:val="22"/>
        </w:rPr>
        <w:t>”</w:t>
      </w:r>
      <w:r w:rsidRPr="2D6F59F0" w:rsidR="2AC4D48F">
        <w:rPr>
          <w:rFonts w:ascii="Arial" w:hAnsi="Arial" w:eastAsia="Arial" w:cs="Arial"/>
          <w:i w:val="1"/>
          <w:iCs w:val="1"/>
          <w:sz w:val="22"/>
          <w:szCs w:val="22"/>
        </w:rPr>
        <w:t>.</w:t>
      </w:r>
    </w:p>
    <w:p w:rsidR="724AD84C" w:rsidP="7C054599" w:rsidRDefault="724AD84C" w14:paraId="46BC13BE" w14:textId="06D253D5">
      <w:pPr>
        <w:pStyle w:val="Normal"/>
        <w:rPr>
          <w:rFonts w:ascii="Arial" w:hAnsi="Arial" w:eastAsia="Arial" w:cs="Arial"/>
          <w:sz w:val="22"/>
          <w:szCs w:val="22"/>
        </w:rPr>
      </w:pPr>
    </w:p>
    <w:p w:rsidR="724AD84C" w:rsidP="2D6F59F0" w:rsidRDefault="724AD84C" w14:paraId="3710C914" w14:textId="55E951A7">
      <w:pPr>
        <w:pStyle w:val="Normal"/>
        <w:rPr>
          <w:rFonts w:ascii="Arial" w:hAnsi="Arial" w:eastAsia="Arial" w:cs="Arial"/>
          <w:sz w:val="22"/>
          <w:szCs w:val="22"/>
        </w:rPr>
      </w:pPr>
      <w:r w:rsidRPr="2D6F59F0" w:rsidR="77EBE83F">
        <w:rPr>
          <w:rFonts w:ascii="Arial" w:hAnsi="Arial" w:eastAsia="Arial" w:cs="Arial"/>
          <w:sz w:val="22"/>
          <w:szCs w:val="22"/>
        </w:rPr>
        <w:t xml:space="preserve">For å hele tiden være i </w:t>
      </w:r>
      <w:r w:rsidRPr="2D6F59F0" w:rsidR="77EBE83F">
        <w:rPr>
          <w:rFonts w:ascii="Arial" w:hAnsi="Arial" w:eastAsia="Arial" w:cs="Arial"/>
          <w:sz w:val="22"/>
          <w:szCs w:val="22"/>
        </w:rPr>
        <w:t>utvi</w:t>
      </w:r>
      <w:r w:rsidRPr="2D6F59F0" w:rsidR="4BD5C5FB">
        <w:rPr>
          <w:rFonts w:ascii="Arial" w:hAnsi="Arial" w:eastAsia="Arial" w:cs="Arial"/>
          <w:sz w:val="22"/>
          <w:szCs w:val="22"/>
        </w:rPr>
        <w:t>kling</w:t>
      </w:r>
      <w:r w:rsidRPr="2D6F59F0" w:rsidR="77EBE83F">
        <w:rPr>
          <w:rFonts w:ascii="Arial" w:hAnsi="Arial" w:eastAsia="Arial" w:cs="Arial"/>
          <w:sz w:val="22"/>
          <w:szCs w:val="22"/>
        </w:rPr>
        <w:t xml:space="preserve"> er</w:t>
      </w:r>
      <w:r w:rsidRPr="2D6F59F0" w:rsidR="77EBE83F">
        <w:rPr>
          <w:rFonts w:ascii="Arial" w:hAnsi="Arial" w:eastAsia="Arial" w:cs="Arial"/>
          <w:sz w:val="22"/>
          <w:szCs w:val="22"/>
        </w:rPr>
        <w:t xml:space="preserve"> en del av Frisk Bris prosjektfinansiert. I 2023</w:t>
      </w:r>
      <w:r w:rsidRPr="2D6F59F0" w:rsidR="3E39D213">
        <w:rPr>
          <w:rFonts w:ascii="Arial" w:hAnsi="Arial" w:eastAsia="Arial" w:cs="Arial"/>
          <w:sz w:val="22"/>
          <w:szCs w:val="22"/>
        </w:rPr>
        <w:t xml:space="preserve"> mottok Frisk Bris over 1 </w:t>
      </w:r>
      <w:r w:rsidRPr="2D6F59F0" w:rsidR="436E1690">
        <w:rPr>
          <w:rFonts w:ascii="Arial" w:hAnsi="Arial" w:eastAsia="Arial" w:cs="Arial"/>
          <w:sz w:val="22"/>
          <w:szCs w:val="22"/>
        </w:rPr>
        <w:t>5</w:t>
      </w:r>
      <w:r w:rsidRPr="2D6F59F0" w:rsidR="3E39D213">
        <w:rPr>
          <w:rFonts w:ascii="Arial" w:hAnsi="Arial" w:eastAsia="Arial" w:cs="Arial"/>
          <w:sz w:val="22"/>
          <w:szCs w:val="22"/>
        </w:rPr>
        <w:t>00 000 kroner i prosjektmidler fra fylkeskommune</w:t>
      </w:r>
      <w:r w:rsidRPr="2D6F59F0" w:rsidR="5B565596">
        <w:rPr>
          <w:rFonts w:ascii="Arial" w:hAnsi="Arial" w:eastAsia="Arial" w:cs="Arial"/>
          <w:sz w:val="22"/>
          <w:szCs w:val="22"/>
        </w:rPr>
        <w:t>n</w:t>
      </w:r>
      <w:r w:rsidRPr="2D6F59F0" w:rsidR="3E39D213">
        <w:rPr>
          <w:rFonts w:ascii="Arial" w:hAnsi="Arial" w:eastAsia="Arial" w:cs="Arial"/>
          <w:sz w:val="22"/>
          <w:szCs w:val="22"/>
        </w:rPr>
        <w:t xml:space="preserve">, </w:t>
      </w:r>
      <w:r w:rsidRPr="2D6F59F0" w:rsidR="3E39D213">
        <w:rPr>
          <w:rFonts w:ascii="Arial" w:hAnsi="Arial" w:eastAsia="Arial" w:cs="Arial"/>
          <w:sz w:val="22"/>
          <w:szCs w:val="22"/>
        </w:rPr>
        <w:t>Bufdir</w:t>
      </w:r>
      <w:r w:rsidRPr="2D6F59F0" w:rsidR="3E39D213">
        <w:rPr>
          <w:rFonts w:ascii="Arial" w:hAnsi="Arial" w:eastAsia="Arial" w:cs="Arial"/>
          <w:sz w:val="22"/>
          <w:szCs w:val="22"/>
        </w:rPr>
        <w:t xml:space="preserve">, forskningsrådet </w:t>
      </w:r>
      <w:r w:rsidRPr="2D6F59F0" w:rsidR="3E39D213">
        <w:rPr>
          <w:rFonts w:ascii="Arial" w:hAnsi="Arial" w:eastAsia="Arial" w:cs="Arial"/>
          <w:sz w:val="22"/>
          <w:szCs w:val="22"/>
        </w:rPr>
        <w:t>m.m</w:t>
      </w:r>
      <w:r w:rsidRPr="2D6F59F0" w:rsidR="3E39D213">
        <w:rPr>
          <w:rFonts w:ascii="Arial" w:hAnsi="Arial" w:eastAsia="Arial" w:cs="Arial"/>
          <w:sz w:val="22"/>
          <w:szCs w:val="22"/>
        </w:rPr>
        <w:t xml:space="preserve"> for å være </w:t>
      </w:r>
      <w:r w:rsidRPr="2D6F59F0" w:rsidR="7EE6CD1C">
        <w:rPr>
          <w:rFonts w:ascii="Arial" w:hAnsi="Arial" w:eastAsia="Arial" w:cs="Arial"/>
          <w:sz w:val="22"/>
          <w:szCs w:val="22"/>
        </w:rPr>
        <w:t>med å finne smartere og mer effektive måter å jobbe på for at flere skal tørre/klare å bruke sine ressurser inn mot skole-, arbeid og aktivitet</w:t>
      </w:r>
      <w:r w:rsidRPr="2D6F59F0" w:rsidR="18D52BBF">
        <w:rPr>
          <w:rFonts w:ascii="Arial" w:hAnsi="Arial" w:eastAsia="Arial" w:cs="Arial"/>
          <w:sz w:val="22"/>
          <w:szCs w:val="22"/>
        </w:rPr>
        <w:t>.</w:t>
      </w:r>
      <w:r w:rsidRPr="2D6F59F0" w:rsidR="782E09BC">
        <w:rPr>
          <w:rFonts w:ascii="Arial" w:hAnsi="Arial" w:eastAsia="Arial" w:cs="Arial"/>
          <w:sz w:val="22"/>
          <w:szCs w:val="22"/>
        </w:rPr>
        <w:t xml:space="preserve"> </w:t>
      </w:r>
    </w:p>
    <w:p w:rsidR="724AD84C" w:rsidP="7C054599" w:rsidRDefault="724AD84C" w14:paraId="2A90C0E7" w14:textId="259FEBCE">
      <w:pPr>
        <w:pStyle w:val="Normal"/>
        <w:rPr>
          <w:rFonts w:ascii="Arial" w:hAnsi="Arial" w:eastAsia="Arial" w:cs="Arial"/>
          <w:sz w:val="22"/>
          <w:szCs w:val="22"/>
        </w:rPr>
      </w:pPr>
    </w:p>
    <w:p w:rsidR="18D52BBF" w:rsidP="7C054599" w:rsidRDefault="18D52BBF" w14:paraId="69012A92" w14:textId="4AA7544F">
      <w:pPr>
        <w:pStyle w:val="Normal"/>
        <w:rPr>
          <w:rFonts w:ascii="Arial" w:hAnsi="Arial" w:eastAsia="Arial" w:cs="Arial"/>
          <w:noProof w:val="0"/>
          <w:sz w:val="22"/>
          <w:szCs w:val="22"/>
          <w:lang w:val="nb-NO"/>
        </w:rPr>
      </w:pPr>
      <w:r w:rsidRPr="7C054599" w:rsidR="18D52BBF">
        <w:rPr>
          <w:rFonts w:ascii="Arial" w:hAnsi="Arial" w:eastAsia="Arial" w:cs="Arial"/>
          <w:sz w:val="22"/>
          <w:szCs w:val="22"/>
        </w:rPr>
        <w:t>I perioden 2024-2027 har Frisk Bris hjulpet Bamble kommune med</w:t>
      </w:r>
      <w:r w:rsidRPr="7C054599" w:rsidR="50AA89BB">
        <w:rPr>
          <w:rFonts w:ascii="Arial" w:hAnsi="Arial" w:eastAsia="Arial" w:cs="Arial"/>
          <w:sz w:val="22"/>
          <w:szCs w:val="22"/>
        </w:rPr>
        <w:t xml:space="preserve"> en søknad om folkehelsemidler </w:t>
      </w:r>
      <w:r w:rsidRPr="7C054599" w:rsidR="50AA89BB">
        <w:rPr>
          <w:rFonts w:ascii="Arial" w:hAnsi="Arial" w:eastAsia="Arial" w:cs="Arial"/>
          <w:sz w:val="22"/>
          <w:szCs w:val="22"/>
        </w:rPr>
        <w:t xml:space="preserve">på </w:t>
      </w:r>
      <w:r w:rsidRPr="7C054599" w:rsidR="18D52BBF">
        <w:rPr>
          <w:rFonts w:ascii="Arial" w:hAnsi="Arial" w:eastAsia="Arial" w:cs="Arial"/>
          <w:sz w:val="22"/>
          <w:szCs w:val="22"/>
        </w:rPr>
        <w:t>3</w:t>
      </w:r>
      <w:r w:rsidRPr="7C054599" w:rsidR="18D52BBF">
        <w:rPr>
          <w:rFonts w:ascii="Arial" w:hAnsi="Arial" w:eastAsia="Arial" w:cs="Arial"/>
          <w:sz w:val="22"/>
          <w:szCs w:val="22"/>
        </w:rPr>
        <w:t xml:space="preserve"> 500 000 millioner kroner. </w:t>
      </w:r>
      <w:r w:rsidRPr="7C054599" w:rsidR="18D52BBF">
        <w:rPr>
          <w:rFonts w:ascii="Arial" w:hAnsi="Arial" w:eastAsia="Arial" w:cs="Arial"/>
          <w:sz w:val="22"/>
          <w:szCs w:val="22"/>
        </w:rPr>
        <w:t>Disse s</w:t>
      </w:r>
      <w:r w:rsidRPr="7C054599" w:rsidR="29271F8D">
        <w:rPr>
          <w:rFonts w:ascii="Arial" w:hAnsi="Arial" w:eastAsia="Arial" w:cs="Arial"/>
          <w:sz w:val="22"/>
          <w:szCs w:val="22"/>
        </w:rPr>
        <w:t xml:space="preserve">kal brukes til å utvikle modellen </w:t>
      </w:r>
      <w:r w:rsidRPr="7C054599" w:rsidR="0F4F6EED">
        <w:rPr>
          <w:rFonts w:ascii="Arial" w:hAnsi="Arial" w:eastAsia="Arial" w:cs="Arial"/>
          <w:sz w:val="22"/>
          <w:szCs w:val="22"/>
        </w:rPr>
        <w:t>N</w:t>
      </w:r>
      <w:r w:rsidRPr="7C054599" w:rsidR="29271F8D">
        <w:rPr>
          <w:rFonts w:ascii="Arial" w:hAnsi="Arial" w:eastAsia="Arial" w:cs="Arial"/>
          <w:sz w:val="22"/>
          <w:szCs w:val="22"/>
        </w:rPr>
        <w:t>ett</w:t>
      </w:r>
      <w:r w:rsidRPr="7C054599" w:rsidR="3E86338F">
        <w:rPr>
          <w:rFonts w:ascii="Arial" w:hAnsi="Arial" w:eastAsia="Arial" w:cs="Arial"/>
          <w:sz w:val="22"/>
          <w:szCs w:val="22"/>
        </w:rPr>
        <w:t>verksråd.</w:t>
      </w:r>
      <w:r w:rsidRPr="7C054599" w:rsidR="658C1E40">
        <w:rPr>
          <w:rFonts w:ascii="Arial" w:hAnsi="Arial" w:eastAsia="Arial" w:cs="Arial"/>
          <w:noProof w:val="0"/>
          <w:sz w:val="22"/>
          <w:szCs w:val="22"/>
          <w:lang w:val="nb-NO"/>
        </w:rPr>
        <w:t xml:space="preserve"> Nettverksråd</w:t>
      </w:r>
      <w:r w:rsidRPr="7C054599" w:rsidR="658C1E40">
        <w:rPr>
          <w:rFonts w:ascii="Arial" w:hAnsi="Arial" w:eastAsia="Arial" w:cs="Arial"/>
          <w:noProof w:val="0"/>
          <w:sz w:val="22"/>
          <w:szCs w:val="22"/>
          <w:lang w:val="nb-NO"/>
        </w:rPr>
        <w:t xml:space="preserve"> er </w:t>
      </w:r>
      <w:r w:rsidRPr="7C054599" w:rsidR="6ACECBD7">
        <w:rPr>
          <w:rFonts w:ascii="Arial" w:hAnsi="Arial" w:eastAsia="Arial" w:cs="Arial"/>
          <w:noProof w:val="0"/>
          <w:sz w:val="22"/>
          <w:szCs w:val="22"/>
          <w:lang w:val="nb-NO"/>
        </w:rPr>
        <w:t>en modell</w:t>
      </w:r>
      <w:r w:rsidRPr="7C054599" w:rsidR="658C1E40">
        <w:rPr>
          <w:rFonts w:ascii="Arial" w:hAnsi="Arial" w:eastAsia="Arial" w:cs="Arial"/>
          <w:noProof w:val="0"/>
          <w:sz w:val="22"/>
          <w:szCs w:val="22"/>
          <w:lang w:val="nb-NO"/>
        </w:rPr>
        <w:t xml:space="preserve"> der familie, venner, frivi</w:t>
      </w:r>
      <w:r w:rsidRPr="7C054599" w:rsidR="3EFC2C97">
        <w:rPr>
          <w:rFonts w:ascii="Arial" w:hAnsi="Arial" w:eastAsia="Arial" w:cs="Arial"/>
          <w:noProof w:val="0"/>
          <w:sz w:val="22"/>
          <w:szCs w:val="22"/>
          <w:lang w:val="nb-NO"/>
        </w:rPr>
        <w:t>ll</w:t>
      </w:r>
      <w:r w:rsidRPr="7C054599" w:rsidR="658C1E40">
        <w:rPr>
          <w:rFonts w:ascii="Arial" w:hAnsi="Arial" w:eastAsia="Arial" w:cs="Arial"/>
          <w:noProof w:val="0"/>
          <w:sz w:val="22"/>
          <w:szCs w:val="22"/>
          <w:lang w:val="nb-NO"/>
        </w:rPr>
        <w:t>ige</w:t>
      </w:r>
      <w:r w:rsidRPr="7C054599" w:rsidR="658C1E40">
        <w:rPr>
          <w:rFonts w:ascii="Arial" w:hAnsi="Arial" w:eastAsia="Arial" w:cs="Arial"/>
          <w:noProof w:val="0"/>
          <w:sz w:val="22"/>
          <w:szCs w:val="22"/>
          <w:lang w:val="nb-NO"/>
        </w:rPr>
        <w:t xml:space="preserve"> og offentlige hjelpere møtes </w:t>
      </w:r>
      <w:r w:rsidRPr="7C054599" w:rsidR="1E4E9F30">
        <w:rPr>
          <w:rFonts w:ascii="Arial" w:hAnsi="Arial" w:eastAsia="Arial" w:cs="Arial"/>
          <w:noProof w:val="0"/>
          <w:sz w:val="22"/>
          <w:szCs w:val="22"/>
          <w:lang w:val="nb-NO"/>
        </w:rPr>
        <w:t xml:space="preserve">på barnets/den unges premisser og som sikrer at oppfølging blir koordinert ut fra hva som er viktig for den enkelte. </w:t>
      </w:r>
      <w:r w:rsidRPr="7C054599" w:rsidR="59357E0C">
        <w:rPr>
          <w:rFonts w:ascii="Arial" w:hAnsi="Arial" w:eastAsia="Arial" w:cs="Arial"/>
          <w:noProof w:val="0"/>
          <w:sz w:val="22"/>
          <w:szCs w:val="22"/>
          <w:lang w:val="nb-NO"/>
        </w:rPr>
        <w:t xml:space="preserve">For å sikre at modellen blir prøvd ut i stor nok skala samarbeider vi med Porsgrunn kommune som også har fått midler. </w:t>
      </w:r>
      <w:r w:rsidRPr="7C054599" w:rsidR="313B330B">
        <w:rPr>
          <w:rFonts w:ascii="Arial" w:hAnsi="Arial" w:eastAsia="Arial" w:cs="Arial"/>
          <w:noProof w:val="0"/>
          <w:sz w:val="22"/>
          <w:szCs w:val="22"/>
          <w:lang w:val="nb-NO"/>
        </w:rPr>
        <w:t xml:space="preserve">Dersom vi lykkes med denne modellen så vil den sikre lønnsomhet både i form av </w:t>
      </w:r>
      <w:r w:rsidRPr="7C054599" w:rsidR="78FCE43D">
        <w:rPr>
          <w:rFonts w:ascii="Arial" w:hAnsi="Arial" w:eastAsia="Arial" w:cs="Arial"/>
          <w:noProof w:val="0"/>
          <w:sz w:val="22"/>
          <w:szCs w:val="22"/>
          <w:lang w:val="nb-NO"/>
        </w:rPr>
        <w:t xml:space="preserve">resultater for den enkelte unge, men også bedre ressursutnyttelse i </w:t>
      </w:r>
      <w:r w:rsidRPr="7C054599" w:rsidR="40CDBDAF">
        <w:rPr>
          <w:rFonts w:ascii="Arial" w:hAnsi="Arial" w:eastAsia="Arial" w:cs="Arial"/>
          <w:noProof w:val="0"/>
          <w:sz w:val="22"/>
          <w:szCs w:val="22"/>
          <w:lang w:val="nb-NO"/>
        </w:rPr>
        <w:t>form av at offentlige tjenester i større grad samarbeider med private nettverk om</w:t>
      </w:r>
      <w:r w:rsidRPr="7C054599" w:rsidR="293CFC49">
        <w:rPr>
          <w:rFonts w:ascii="Arial" w:hAnsi="Arial" w:eastAsia="Arial" w:cs="Arial"/>
          <w:noProof w:val="0"/>
          <w:sz w:val="22"/>
          <w:szCs w:val="22"/>
          <w:lang w:val="nb-NO"/>
        </w:rPr>
        <w:t xml:space="preserve"> velferdsutfordringer</w:t>
      </w:r>
      <w:r w:rsidRPr="7C054599" w:rsidR="78FCE43D">
        <w:rPr>
          <w:rFonts w:ascii="Arial" w:hAnsi="Arial" w:eastAsia="Arial" w:cs="Arial"/>
          <w:noProof w:val="0"/>
          <w:sz w:val="22"/>
          <w:szCs w:val="22"/>
          <w:lang w:val="nb-NO"/>
        </w:rPr>
        <w:t xml:space="preserve">. </w:t>
      </w:r>
      <w:r w:rsidRPr="7C054599" w:rsidR="644D1591">
        <w:rPr>
          <w:rFonts w:ascii="Arial" w:hAnsi="Arial" w:eastAsia="Arial" w:cs="Arial"/>
          <w:noProof w:val="0"/>
          <w:sz w:val="22"/>
          <w:szCs w:val="22"/>
          <w:lang w:val="nb-NO"/>
        </w:rPr>
        <w:t xml:space="preserve">Det vil være forskning knyttet til prosjektet. </w:t>
      </w:r>
    </w:p>
    <w:p w:rsidR="724AD84C" w:rsidP="7C054599" w:rsidRDefault="724AD84C" w14:paraId="63161C79" w14:textId="03ADED59">
      <w:pPr>
        <w:pStyle w:val="Normal"/>
        <w:rPr>
          <w:rFonts w:ascii="Arial" w:hAnsi="Arial" w:eastAsia="Arial" w:cs="Arial"/>
          <w:sz w:val="22"/>
          <w:szCs w:val="22"/>
        </w:rPr>
      </w:pPr>
    </w:p>
    <w:p xmlns:wp14="http://schemas.microsoft.com/office/word/2010/wordml" w:rsidR="005E7019" w:rsidP="7C054599" w:rsidRDefault="005E7019" w14:paraId="2D3753D1" wp14:textId="10E2F82C">
      <w:pPr>
        <w:pStyle w:val="Normal"/>
        <w:rPr>
          <w:rFonts w:ascii="Arial" w:hAnsi="Arial" w:eastAsia="Arial" w:cs="Arial"/>
          <w:sz w:val="22"/>
          <w:szCs w:val="22"/>
        </w:rPr>
      </w:pPr>
      <w:r w:rsidRPr="7C054599" w:rsidR="005E7019">
        <w:rPr>
          <w:rFonts w:ascii="Arial" w:hAnsi="Arial" w:eastAsia="Arial" w:cs="Arial"/>
          <w:sz w:val="22"/>
          <w:szCs w:val="22"/>
        </w:rPr>
        <w:t>Denne rapporten beskriver tjenes</w:t>
      </w:r>
      <w:r w:rsidRPr="7C054599" w:rsidR="000F4565">
        <w:rPr>
          <w:rFonts w:ascii="Arial" w:hAnsi="Arial" w:eastAsia="Arial" w:cs="Arial"/>
          <w:sz w:val="22"/>
          <w:szCs w:val="22"/>
        </w:rPr>
        <w:t xml:space="preserve">tetilbudet til Frisk Bris i </w:t>
      </w:r>
      <w:r w:rsidRPr="7C054599" w:rsidR="0046261E">
        <w:rPr>
          <w:rFonts w:ascii="Arial" w:hAnsi="Arial" w:eastAsia="Arial" w:cs="Arial"/>
          <w:sz w:val="22"/>
          <w:szCs w:val="22"/>
        </w:rPr>
        <w:t>202</w:t>
      </w:r>
      <w:r w:rsidRPr="7C054599" w:rsidR="0903557B">
        <w:rPr>
          <w:rFonts w:ascii="Arial" w:hAnsi="Arial" w:eastAsia="Arial" w:cs="Arial"/>
          <w:sz w:val="22"/>
          <w:szCs w:val="22"/>
        </w:rPr>
        <w:t>3</w:t>
      </w:r>
      <w:r w:rsidRPr="7C054599" w:rsidR="005E7019">
        <w:rPr>
          <w:rFonts w:ascii="Arial" w:hAnsi="Arial" w:eastAsia="Arial" w:cs="Arial"/>
          <w:sz w:val="22"/>
          <w:szCs w:val="22"/>
        </w:rPr>
        <w:t xml:space="preserve"> og viser nøkkeltall og resultater fra virksomhet</w:t>
      </w:r>
      <w:r w:rsidRPr="7C054599" w:rsidR="00A46AC5">
        <w:rPr>
          <w:rFonts w:ascii="Arial" w:hAnsi="Arial" w:eastAsia="Arial" w:cs="Arial"/>
          <w:sz w:val="22"/>
          <w:szCs w:val="22"/>
        </w:rPr>
        <w:t>en.</w:t>
      </w:r>
    </w:p>
    <w:p xmlns:wp14="http://schemas.microsoft.com/office/word/2010/wordml" w:rsidR="0046261E" w:rsidP="7C054599" w:rsidRDefault="0046261E" w14:paraId="0A37501D" wp14:textId="77777777">
      <w:pPr>
        <w:rPr>
          <w:rFonts w:ascii="Arial" w:hAnsi="Arial" w:eastAsia="Arial" w:cs="Arial"/>
          <w:sz w:val="22"/>
          <w:szCs w:val="22"/>
        </w:rPr>
      </w:pPr>
    </w:p>
    <w:p xmlns:wp14="http://schemas.microsoft.com/office/word/2010/wordml" w:rsidRPr="000277A6" w:rsidR="00C351E4" w:rsidP="7C054599" w:rsidRDefault="00E23FA6" w14:paraId="2D3A16F7" wp14:textId="0EE41924">
      <w:pPr>
        <w:pStyle w:val="Normal"/>
        <w:rPr>
          <w:rFonts w:ascii="Arial" w:hAnsi="Arial" w:eastAsia="Arial" w:cs="Arial"/>
          <w:sz w:val="22"/>
          <w:szCs w:val="22"/>
        </w:rPr>
      </w:pPr>
      <w:r w:rsidRPr="7C054599" w:rsidR="00E23FA6">
        <w:rPr>
          <w:rFonts w:ascii="Arial" w:hAnsi="Arial" w:eastAsia="Arial" w:cs="Arial"/>
          <w:sz w:val="22"/>
          <w:szCs w:val="22"/>
        </w:rPr>
        <w:t xml:space="preserve">Frisk Bris </w:t>
      </w:r>
      <w:r w:rsidRPr="7C054599" w:rsidR="004165CD">
        <w:rPr>
          <w:rFonts w:ascii="Arial" w:hAnsi="Arial" w:eastAsia="Arial" w:cs="Arial"/>
          <w:sz w:val="22"/>
          <w:szCs w:val="22"/>
        </w:rPr>
        <w:t xml:space="preserve">har </w:t>
      </w:r>
      <w:r w:rsidRPr="7C054599" w:rsidR="00E23FA6">
        <w:rPr>
          <w:rFonts w:ascii="Arial" w:hAnsi="Arial" w:eastAsia="Arial" w:cs="Arial"/>
          <w:sz w:val="22"/>
          <w:szCs w:val="22"/>
        </w:rPr>
        <w:t>følgende tilbud:</w:t>
      </w:r>
    </w:p>
    <w:p xmlns:wp14="http://schemas.microsoft.com/office/word/2010/wordml" w:rsidRPr="000277A6" w:rsidR="00C351E4" w:rsidP="7C054599" w:rsidRDefault="00C351E4" w14:paraId="41C8F396" wp14:textId="77777777">
      <w:pPr>
        <w:rPr>
          <w:rFonts w:ascii="Arial" w:hAnsi="Arial" w:eastAsia="Arial" w:cs="Arial"/>
          <w:sz w:val="22"/>
          <w:szCs w:val="22"/>
        </w:rPr>
      </w:pPr>
    </w:p>
    <w:p xmlns:wp14="http://schemas.microsoft.com/office/word/2010/wordml" w:rsidRPr="000277A6" w:rsidR="00C351E4" w:rsidP="7C054599" w:rsidRDefault="00C351E4" w14:paraId="116E5C2F" wp14:textId="77777777">
      <w:pPr>
        <w:numPr>
          <w:ilvl w:val="0"/>
          <w:numId w:val="3"/>
        </w:numPr>
        <w:rPr>
          <w:rFonts w:ascii="Arial" w:hAnsi="Arial" w:eastAsia="Arial" w:cs="Arial"/>
          <w:i w:val="1"/>
          <w:iCs w:val="1"/>
          <w:sz w:val="22"/>
          <w:szCs w:val="22"/>
        </w:rPr>
      </w:pPr>
      <w:r w:rsidRPr="7C054599" w:rsidR="00C351E4">
        <w:rPr>
          <w:rFonts w:ascii="Arial" w:hAnsi="Arial" w:eastAsia="Arial" w:cs="Arial"/>
          <w:i w:val="1"/>
          <w:iCs w:val="1"/>
          <w:sz w:val="22"/>
          <w:szCs w:val="22"/>
        </w:rPr>
        <w:t>Rask psykisk helsehjelp</w:t>
      </w:r>
      <w:r w:rsidRPr="7C054599" w:rsidR="006D141B">
        <w:rPr>
          <w:rFonts w:ascii="Arial" w:hAnsi="Arial" w:eastAsia="Arial" w:cs="Arial"/>
          <w:i w:val="1"/>
          <w:iCs w:val="1"/>
          <w:sz w:val="22"/>
          <w:szCs w:val="22"/>
        </w:rPr>
        <w:t xml:space="preserve"> </w:t>
      </w:r>
    </w:p>
    <w:p xmlns:wp14="http://schemas.microsoft.com/office/word/2010/wordml" w:rsidRPr="000277A6" w:rsidR="00C351E4" w:rsidP="7C054599" w:rsidRDefault="002F3A4F" w14:paraId="4ECA3AF0" wp14:textId="77777777">
      <w:pPr>
        <w:numPr>
          <w:ilvl w:val="0"/>
          <w:numId w:val="3"/>
        </w:numPr>
        <w:rPr>
          <w:rFonts w:ascii="Arial" w:hAnsi="Arial" w:eastAsia="Arial" w:cs="Arial"/>
          <w:i w:val="1"/>
          <w:iCs w:val="1"/>
          <w:sz w:val="22"/>
          <w:szCs w:val="22"/>
        </w:rPr>
      </w:pPr>
      <w:r w:rsidRPr="7C054599" w:rsidR="002F3A4F">
        <w:rPr>
          <w:rFonts w:ascii="Arial" w:hAnsi="Arial" w:eastAsia="Arial" w:cs="Arial"/>
          <w:i w:val="1"/>
          <w:iCs w:val="1"/>
          <w:sz w:val="22"/>
          <w:szCs w:val="22"/>
        </w:rPr>
        <w:t>Arbeidsrettet rehabilitering for mennesker med sammensatt prob</w:t>
      </w:r>
      <w:r w:rsidRPr="7C054599" w:rsidR="000879BD">
        <w:rPr>
          <w:rFonts w:ascii="Arial" w:hAnsi="Arial" w:eastAsia="Arial" w:cs="Arial"/>
          <w:i w:val="1"/>
          <w:iCs w:val="1"/>
          <w:sz w:val="22"/>
          <w:szCs w:val="22"/>
        </w:rPr>
        <w:t>lematikk uten et arbeidsforhold</w:t>
      </w:r>
    </w:p>
    <w:p xmlns:wp14="http://schemas.microsoft.com/office/word/2010/wordml" w:rsidRPr="000277A6" w:rsidR="00C351E4" w:rsidP="7C054599" w:rsidRDefault="00C351E4" w14:paraId="5E7B30C9" wp14:textId="77777777">
      <w:pPr>
        <w:numPr>
          <w:ilvl w:val="0"/>
          <w:numId w:val="3"/>
        </w:numPr>
        <w:rPr>
          <w:rFonts w:ascii="Arial" w:hAnsi="Arial" w:eastAsia="Arial" w:cs="Arial"/>
          <w:i w:val="1"/>
          <w:iCs w:val="1"/>
          <w:sz w:val="22"/>
          <w:szCs w:val="22"/>
        </w:rPr>
      </w:pPr>
      <w:r w:rsidRPr="7C054599" w:rsidR="00C351E4">
        <w:rPr>
          <w:rFonts w:ascii="Arial" w:hAnsi="Arial" w:eastAsia="Arial" w:cs="Arial"/>
          <w:i w:val="1"/>
          <w:iCs w:val="1"/>
          <w:sz w:val="22"/>
          <w:szCs w:val="22"/>
        </w:rPr>
        <w:t>Frisklivssentral</w:t>
      </w:r>
      <w:r w:rsidRPr="7C054599" w:rsidR="003E51E7">
        <w:rPr>
          <w:rFonts w:ascii="Arial" w:hAnsi="Arial" w:eastAsia="Arial" w:cs="Arial"/>
          <w:i w:val="1"/>
          <w:iCs w:val="1"/>
          <w:sz w:val="22"/>
          <w:szCs w:val="22"/>
        </w:rPr>
        <w:t xml:space="preserve"> </w:t>
      </w:r>
    </w:p>
    <w:p xmlns:wp14="http://schemas.microsoft.com/office/word/2010/wordml" w:rsidRPr="000277A6" w:rsidR="002F3A4F" w:rsidP="7C054599" w:rsidRDefault="002F3A4F" w14:paraId="6DAD92E1" wp14:textId="77777777">
      <w:pPr>
        <w:numPr>
          <w:ilvl w:val="0"/>
          <w:numId w:val="3"/>
        </w:numPr>
        <w:rPr>
          <w:rFonts w:ascii="Arial" w:hAnsi="Arial" w:eastAsia="Arial" w:cs="Arial"/>
          <w:i w:val="1"/>
          <w:iCs w:val="1"/>
          <w:sz w:val="22"/>
          <w:szCs w:val="22"/>
        </w:rPr>
      </w:pPr>
      <w:r w:rsidRPr="7C054599" w:rsidR="002F3A4F">
        <w:rPr>
          <w:rFonts w:ascii="Arial" w:hAnsi="Arial" w:eastAsia="Arial" w:cs="Arial"/>
          <w:i w:val="1"/>
          <w:iCs w:val="1"/>
          <w:sz w:val="22"/>
          <w:szCs w:val="22"/>
        </w:rPr>
        <w:t>Frisk Bris Ungdom</w:t>
      </w:r>
    </w:p>
    <w:p xmlns:wp14="http://schemas.microsoft.com/office/word/2010/wordml" w:rsidRPr="000277A6" w:rsidR="002F3A4F" w:rsidP="7C054599" w:rsidRDefault="002F3A4F" w14:paraId="72A3D3EC" wp14:textId="77777777">
      <w:pPr>
        <w:rPr>
          <w:rFonts w:ascii="Arial" w:hAnsi="Arial" w:eastAsia="Arial" w:cs="Arial"/>
          <w:sz w:val="22"/>
          <w:szCs w:val="22"/>
        </w:rPr>
      </w:pPr>
    </w:p>
    <w:p xmlns:wp14="http://schemas.microsoft.com/office/word/2010/wordml" w:rsidRPr="000277A6" w:rsidR="002F3A4F" w:rsidP="7C054599" w:rsidRDefault="002F3A4F" w14:paraId="61E2DA3A" wp14:textId="375C21A7">
      <w:pPr>
        <w:rPr>
          <w:rFonts w:ascii="Arial" w:hAnsi="Arial" w:eastAsia="Arial" w:cs="Arial"/>
          <w:sz w:val="22"/>
          <w:szCs w:val="22"/>
        </w:rPr>
      </w:pPr>
      <w:r w:rsidRPr="7C054599" w:rsidR="002F3A4F">
        <w:rPr>
          <w:rFonts w:ascii="Arial" w:hAnsi="Arial" w:eastAsia="Arial" w:cs="Arial"/>
          <w:sz w:val="22"/>
          <w:szCs w:val="22"/>
        </w:rPr>
        <w:t>Nedenfor finner du beskrivelse av tilbud</w:t>
      </w:r>
      <w:r w:rsidRPr="7C054599" w:rsidR="00FF5DF5">
        <w:rPr>
          <w:rFonts w:ascii="Arial" w:hAnsi="Arial" w:eastAsia="Arial" w:cs="Arial"/>
          <w:sz w:val="22"/>
          <w:szCs w:val="22"/>
        </w:rPr>
        <w:t xml:space="preserve">ene og resultater oppnådd i </w:t>
      </w:r>
      <w:r w:rsidRPr="7C054599" w:rsidR="009E1AF6">
        <w:rPr>
          <w:rFonts w:ascii="Arial" w:hAnsi="Arial" w:eastAsia="Arial" w:cs="Arial"/>
          <w:sz w:val="22"/>
          <w:szCs w:val="22"/>
        </w:rPr>
        <w:t>202</w:t>
      </w:r>
      <w:r w:rsidRPr="7C054599" w:rsidR="7BE41693">
        <w:rPr>
          <w:rFonts w:ascii="Arial" w:hAnsi="Arial" w:eastAsia="Arial" w:cs="Arial"/>
          <w:sz w:val="22"/>
          <w:szCs w:val="22"/>
        </w:rPr>
        <w:t>3</w:t>
      </w:r>
      <w:r w:rsidRPr="7C054599" w:rsidR="002F3A4F">
        <w:rPr>
          <w:rFonts w:ascii="Arial" w:hAnsi="Arial" w:eastAsia="Arial" w:cs="Arial"/>
          <w:sz w:val="22"/>
          <w:szCs w:val="22"/>
        </w:rPr>
        <w:t>.</w:t>
      </w:r>
    </w:p>
    <w:p xmlns:wp14="http://schemas.microsoft.com/office/word/2010/wordml" w:rsidRPr="000277A6" w:rsidR="007913D6" w:rsidP="7C054599" w:rsidRDefault="004B075E" w14:paraId="0085FC21" wp14:textId="75B534A0">
      <w:pPr>
        <w:pStyle w:val="Overskrift1"/>
        <w:rPr>
          <w:rFonts w:ascii="Arial" w:hAnsi="Arial" w:eastAsia="Arial" w:cs="Arial"/>
          <w:sz w:val="22"/>
          <w:szCs w:val="22"/>
        </w:rPr>
      </w:pPr>
      <w:r w:rsidRPr="7C054599">
        <w:rPr>
          <w:rFonts w:ascii="Arial" w:hAnsi="Arial" w:eastAsia="Arial" w:cs="Arial"/>
          <w:sz w:val="22"/>
          <w:szCs w:val="22"/>
        </w:rPr>
        <w:br w:type="page"/>
      </w:r>
    </w:p>
    <w:p xmlns:wp14="http://schemas.microsoft.com/office/word/2010/wordml" w:rsidRPr="000277A6" w:rsidR="007913D6" w:rsidP="7C054599" w:rsidRDefault="004B075E" w14:paraId="3F7458AE" wp14:textId="5F2F4B11">
      <w:pPr>
        <w:pStyle w:val="Overskrift1"/>
        <w:rPr>
          <w:rFonts w:ascii="Arial" w:hAnsi="Arial" w:eastAsia="Arial" w:cs="Arial"/>
          <w:sz w:val="22"/>
          <w:szCs w:val="22"/>
        </w:rPr>
      </w:pPr>
    </w:p>
    <w:p xmlns:wp14="http://schemas.microsoft.com/office/word/2010/wordml" w:rsidRPr="000277A6" w:rsidR="007913D6" w:rsidP="7C054599" w:rsidRDefault="004B075E" w14:paraId="2D8EE220" wp14:textId="25077B9A">
      <w:pPr>
        <w:pStyle w:val="Overskrift1"/>
        <w:rPr>
          <w:rFonts w:ascii="Arial" w:hAnsi="Arial" w:eastAsia="Arial" w:cs="Arial"/>
          <w:sz w:val="22"/>
          <w:szCs w:val="22"/>
        </w:rPr>
      </w:pPr>
      <w:r w:rsidRPr="7C054599" w:rsidR="00C11F42">
        <w:rPr>
          <w:rFonts w:ascii="Arial" w:hAnsi="Arial" w:eastAsia="Arial" w:cs="Arial"/>
          <w:sz w:val="22"/>
          <w:szCs w:val="22"/>
        </w:rPr>
        <w:t>Rask psykisk helsehjelp</w:t>
      </w:r>
      <w:r w:rsidRPr="7C054599" w:rsidR="009C492D">
        <w:rPr>
          <w:rFonts w:ascii="Arial" w:hAnsi="Arial" w:eastAsia="Arial" w:cs="Arial"/>
          <w:sz w:val="22"/>
          <w:szCs w:val="22"/>
        </w:rPr>
        <w:t xml:space="preserve"> (RPH)</w:t>
      </w:r>
    </w:p>
    <w:p w:rsidR="25AE5151" w:rsidP="2D6F59F0" w:rsidRDefault="25AE5151" w14:paraId="1586E8F3" w14:textId="6F7C8441">
      <w:pPr>
        <w:pStyle w:val="Normal"/>
        <w:suppressLineNumbers w:val="0"/>
        <w:spacing w:before="0" w:beforeAutospacing="off" w:after="0" w:afterAutospacing="off" w:line="259" w:lineRule="auto"/>
        <w:ind w:left="0" w:right="0"/>
        <w:jc w:val="left"/>
        <w:rPr>
          <w:rFonts w:ascii="Arial" w:hAnsi="Arial" w:eastAsia="Arial" w:cs="Arial"/>
          <w:sz w:val="22"/>
          <w:szCs w:val="22"/>
        </w:rPr>
      </w:pPr>
      <w:r w:rsidRPr="2D6F59F0" w:rsidR="25AE5151">
        <w:rPr>
          <w:rFonts w:ascii="Arial" w:hAnsi="Arial" w:eastAsia="Arial" w:cs="Arial"/>
          <w:sz w:val="22"/>
          <w:szCs w:val="22"/>
        </w:rPr>
        <w:t>Det er en stor økning i mennesker som søker hjelp grunnet psykisk uhelse. I 2023</w:t>
      </w:r>
      <w:r w:rsidRPr="2D6F59F0" w:rsidR="641AEB36">
        <w:rPr>
          <w:rFonts w:ascii="Arial" w:hAnsi="Arial" w:eastAsia="Arial" w:cs="Arial"/>
          <w:sz w:val="22"/>
          <w:szCs w:val="22"/>
        </w:rPr>
        <w:t xml:space="preserve"> </w:t>
      </w:r>
      <w:r w:rsidRPr="2D6F59F0" w:rsidR="25AE5151">
        <w:rPr>
          <w:rFonts w:ascii="Arial" w:hAnsi="Arial" w:eastAsia="Arial" w:cs="Arial"/>
          <w:sz w:val="22"/>
          <w:szCs w:val="22"/>
        </w:rPr>
        <w:t>har Frisk Bris og avdelin</w:t>
      </w:r>
      <w:r w:rsidRPr="2D6F59F0" w:rsidR="0A9A05AB">
        <w:rPr>
          <w:rFonts w:ascii="Arial" w:hAnsi="Arial" w:eastAsia="Arial" w:cs="Arial"/>
          <w:sz w:val="22"/>
          <w:szCs w:val="22"/>
        </w:rPr>
        <w:t>g for</w:t>
      </w:r>
      <w:r w:rsidRPr="2D6F59F0" w:rsidR="25AE5151">
        <w:rPr>
          <w:rFonts w:ascii="Arial" w:hAnsi="Arial" w:eastAsia="Arial" w:cs="Arial"/>
          <w:sz w:val="22"/>
          <w:szCs w:val="22"/>
        </w:rPr>
        <w:t xml:space="preserve"> Psykisk helse</w:t>
      </w:r>
      <w:r w:rsidRPr="2D6F59F0" w:rsidR="43A5A91B">
        <w:rPr>
          <w:rFonts w:ascii="Arial" w:hAnsi="Arial" w:eastAsia="Arial" w:cs="Arial"/>
          <w:sz w:val="22"/>
          <w:szCs w:val="22"/>
        </w:rPr>
        <w:t xml:space="preserve"> i Bamble kommune</w:t>
      </w:r>
      <w:r w:rsidRPr="2D6F59F0" w:rsidR="25AE5151">
        <w:rPr>
          <w:rFonts w:ascii="Arial" w:hAnsi="Arial" w:eastAsia="Arial" w:cs="Arial"/>
          <w:sz w:val="22"/>
          <w:szCs w:val="22"/>
        </w:rPr>
        <w:t xml:space="preserve"> samarbeidet om å </w:t>
      </w:r>
      <w:r w:rsidRPr="2D6F59F0" w:rsidR="49880D5D">
        <w:rPr>
          <w:rFonts w:ascii="Arial" w:hAnsi="Arial" w:eastAsia="Arial" w:cs="Arial"/>
          <w:sz w:val="22"/>
          <w:szCs w:val="22"/>
        </w:rPr>
        <w:t>videreutvikle tilbudet Rask psykisk helsehjelp som Frisk Bris har hatt siden 2012</w:t>
      </w:r>
      <w:r w:rsidRPr="2D6F59F0" w:rsidR="6290BEFF">
        <w:rPr>
          <w:rFonts w:ascii="Arial" w:hAnsi="Arial" w:eastAsia="Arial" w:cs="Arial"/>
          <w:sz w:val="22"/>
          <w:szCs w:val="22"/>
        </w:rPr>
        <w:t>.</w:t>
      </w:r>
      <w:r w:rsidRPr="2D6F59F0" w:rsidR="7B7AEB1A">
        <w:rPr>
          <w:rFonts w:ascii="Arial" w:hAnsi="Arial" w:eastAsia="Arial" w:cs="Arial"/>
          <w:color w:val="FF0000"/>
          <w:sz w:val="22"/>
          <w:szCs w:val="22"/>
        </w:rPr>
        <w:t xml:space="preserve"> </w:t>
      </w:r>
      <w:r w:rsidRPr="2D6F59F0" w:rsidR="4BF1C801">
        <w:rPr>
          <w:rFonts w:ascii="Arial" w:hAnsi="Arial" w:eastAsia="Arial" w:cs="Arial"/>
          <w:sz w:val="22"/>
          <w:szCs w:val="22"/>
        </w:rPr>
        <w:t>Gjennom dette samarbeidet står vi faglig sterkere og kan hjelpe flere raskere.</w:t>
      </w:r>
      <w:r w:rsidRPr="2D6F59F0" w:rsidR="76A779F7">
        <w:rPr>
          <w:rFonts w:ascii="Arial" w:hAnsi="Arial" w:eastAsia="Arial" w:cs="Arial"/>
          <w:sz w:val="22"/>
          <w:szCs w:val="22"/>
        </w:rPr>
        <w:t xml:space="preserve"> Tallene under viser hvor mange som er fulgt opp av Frisk Bris sin ressurs i arbeidet. </w:t>
      </w:r>
      <w:r w:rsidRPr="2D6F59F0" w:rsidR="4BF1C801">
        <w:rPr>
          <w:rFonts w:ascii="Arial" w:hAnsi="Arial" w:eastAsia="Arial" w:cs="Arial"/>
          <w:sz w:val="22"/>
          <w:szCs w:val="22"/>
        </w:rPr>
        <w:t xml:space="preserve"> Vi ser av resultatene at tilbakeføring til arbeid for de som har mottatt tilbudet </w:t>
      </w:r>
      <w:r w:rsidRPr="2D6F59F0" w:rsidR="78434A58">
        <w:rPr>
          <w:rFonts w:ascii="Arial" w:hAnsi="Arial" w:eastAsia="Arial" w:cs="Arial"/>
          <w:sz w:val="22"/>
          <w:szCs w:val="22"/>
        </w:rPr>
        <w:t>er litt svakere i 2023 enn foregående år.</w:t>
      </w:r>
      <w:r w:rsidRPr="2D6F59F0" w:rsidR="1343DB41">
        <w:rPr>
          <w:rFonts w:ascii="Arial" w:hAnsi="Arial" w:eastAsia="Arial" w:cs="Arial"/>
          <w:sz w:val="22"/>
          <w:szCs w:val="22"/>
        </w:rPr>
        <w:t xml:space="preserve"> Dette kan henge sammen med at det har vært noe ventetid på tjeneste</w:t>
      </w:r>
      <w:r w:rsidRPr="2D6F59F0" w:rsidR="3DA18F0A">
        <w:rPr>
          <w:rFonts w:ascii="Arial" w:hAnsi="Arial" w:eastAsia="Arial" w:cs="Arial"/>
          <w:sz w:val="22"/>
          <w:szCs w:val="22"/>
        </w:rPr>
        <w:t>r</w:t>
      </w:r>
      <w:r w:rsidRPr="2D6F59F0" w:rsidR="1343DB41">
        <w:rPr>
          <w:rFonts w:ascii="Arial" w:hAnsi="Arial" w:eastAsia="Arial" w:cs="Arial"/>
          <w:sz w:val="22"/>
          <w:szCs w:val="22"/>
        </w:rPr>
        <w:t xml:space="preserve"> grunnet økt pågang. </w:t>
      </w:r>
      <w:r w:rsidRPr="2D6F59F0" w:rsidR="0938F8DC">
        <w:rPr>
          <w:rFonts w:ascii="Arial" w:hAnsi="Arial" w:eastAsia="Arial" w:cs="Arial"/>
          <w:sz w:val="22"/>
          <w:szCs w:val="22"/>
        </w:rPr>
        <w:t>For å minimere ventelister vil vi 2024</w:t>
      </w:r>
      <w:r w:rsidRPr="2D6F59F0" w:rsidR="077D50D9">
        <w:rPr>
          <w:rFonts w:ascii="Arial" w:hAnsi="Arial" w:eastAsia="Arial" w:cs="Arial"/>
          <w:sz w:val="22"/>
          <w:szCs w:val="22"/>
        </w:rPr>
        <w:t xml:space="preserve"> prøve ut et digitalt selvhjelpsverktøy</w:t>
      </w:r>
      <w:r w:rsidRPr="2D6F59F0" w:rsidR="39D93B64">
        <w:rPr>
          <w:rFonts w:ascii="Arial" w:hAnsi="Arial" w:eastAsia="Arial" w:cs="Arial"/>
          <w:sz w:val="22"/>
          <w:szCs w:val="22"/>
        </w:rPr>
        <w:t xml:space="preserve"> som gjennom forskning har vist seg svært effektivt for mange i målgruppen. </w:t>
      </w:r>
      <w:r w:rsidRPr="2D6F59F0" w:rsidR="1CF67218">
        <w:rPr>
          <w:rFonts w:ascii="Arial" w:hAnsi="Arial" w:eastAsia="Arial" w:cs="Arial"/>
          <w:sz w:val="22"/>
          <w:szCs w:val="22"/>
        </w:rPr>
        <w:t xml:space="preserve">Sett opp mot utenforregnskapet så er det avgjørende å kunne gi rask og riktig hjelp så tidlig som mulig for å forhindre </w:t>
      </w:r>
      <w:r w:rsidRPr="2D6F59F0" w:rsidR="742D4C95">
        <w:rPr>
          <w:rFonts w:ascii="Arial" w:hAnsi="Arial" w:eastAsia="Arial" w:cs="Arial"/>
          <w:sz w:val="22"/>
          <w:szCs w:val="22"/>
        </w:rPr>
        <w:t xml:space="preserve">at mennesker faller ut av skole- og arbeid. </w:t>
      </w:r>
    </w:p>
    <w:p xmlns:wp14="http://schemas.microsoft.com/office/word/2010/wordml" w:rsidRPr="000277A6" w:rsidR="003F1C96" w:rsidP="2D6F59F0" w:rsidRDefault="003F1C96" w14:paraId="4B94D5A5" wp14:textId="26B1F25D">
      <w:pPr>
        <w:pStyle w:val="Normal"/>
        <w:suppressLineNumbers w:val="0"/>
        <w:spacing w:before="0" w:beforeAutospacing="off" w:after="0" w:afterAutospacing="off" w:line="259" w:lineRule="auto"/>
        <w:ind w:left="0" w:right="0"/>
        <w:jc w:val="left"/>
        <w:rPr>
          <w:rFonts w:ascii="Arial" w:hAnsi="Arial" w:eastAsia="Arial" w:cs="Arial"/>
          <w:sz w:val="22"/>
          <w:szCs w:val="22"/>
        </w:rPr>
      </w:pPr>
    </w:p>
    <w:tbl>
      <w:tblPr>
        <w:tblW w:w="9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290"/>
        <w:gridCol w:w="2280"/>
        <w:gridCol w:w="2550"/>
        <w:gridCol w:w="2955"/>
      </w:tblGrid>
      <w:tr xmlns:wp14="http://schemas.microsoft.com/office/word/2010/wordml" w:rsidRPr="000277A6" w:rsidR="008D6A16" w:rsidTr="7C054599" w14:paraId="3BF2EBCF" wp14:textId="77777777">
        <w:tblPrEx>
          <w:tblCellMar>
            <w:top w:w="0" w:type="dxa"/>
            <w:bottom w:w="0" w:type="dxa"/>
          </w:tblCellMar>
        </w:tblPrEx>
        <w:tc>
          <w:tcPr>
            <w:tcW w:w="1290" w:type="dxa"/>
            <w:tcMar/>
          </w:tcPr>
          <w:p w:rsidRPr="000277A6" w:rsidR="008D6A16" w:rsidP="7C054599" w:rsidRDefault="008D6A16" w14:paraId="73B56112" wp14:textId="77777777">
            <w:pPr>
              <w:rPr>
                <w:rFonts w:ascii="Arial" w:hAnsi="Arial" w:eastAsia="Arial" w:cs="Arial"/>
                <w:b w:val="1"/>
                <w:bCs w:val="1"/>
                <w:sz w:val="22"/>
                <w:szCs w:val="22"/>
              </w:rPr>
            </w:pPr>
            <w:r w:rsidRPr="7C054599" w:rsidR="579C7B57">
              <w:rPr>
                <w:rFonts w:ascii="Arial" w:hAnsi="Arial" w:eastAsia="Arial" w:cs="Arial"/>
                <w:b w:val="1"/>
                <w:bCs w:val="1"/>
                <w:sz w:val="22"/>
                <w:szCs w:val="22"/>
              </w:rPr>
              <w:t>År</w:t>
            </w:r>
          </w:p>
        </w:tc>
        <w:tc>
          <w:tcPr>
            <w:tcW w:w="2280" w:type="dxa"/>
            <w:tcMar/>
          </w:tcPr>
          <w:p w:rsidR="008D6A16" w:rsidP="7C054599" w:rsidRDefault="008D6A16" w14:paraId="73F56A6F" wp14:textId="77777777">
            <w:pPr>
              <w:rPr>
                <w:rFonts w:ascii="Arial" w:hAnsi="Arial" w:eastAsia="Arial" w:cs="Arial"/>
                <w:b w:val="1"/>
                <w:bCs w:val="1"/>
                <w:sz w:val="22"/>
                <w:szCs w:val="22"/>
              </w:rPr>
            </w:pPr>
            <w:r w:rsidRPr="7C054599" w:rsidR="579C7B57">
              <w:rPr>
                <w:rFonts w:ascii="Arial" w:hAnsi="Arial" w:eastAsia="Arial" w:cs="Arial"/>
                <w:b w:val="1"/>
                <w:bCs w:val="1"/>
                <w:sz w:val="22"/>
                <w:szCs w:val="22"/>
              </w:rPr>
              <w:t>2023</w:t>
            </w:r>
          </w:p>
        </w:tc>
        <w:tc>
          <w:tcPr>
            <w:tcW w:w="2550" w:type="dxa"/>
            <w:tcMar/>
          </w:tcPr>
          <w:p w:rsidR="008D6A16" w:rsidP="7C054599" w:rsidRDefault="008D6A16" w14:paraId="1FBE425F" wp14:textId="77777777">
            <w:pPr>
              <w:rPr>
                <w:rFonts w:ascii="Arial" w:hAnsi="Arial" w:eastAsia="Arial" w:cs="Arial"/>
                <w:b w:val="1"/>
                <w:bCs w:val="1"/>
                <w:sz w:val="22"/>
                <w:szCs w:val="22"/>
              </w:rPr>
            </w:pPr>
            <w:r w:rsidRPr="7C054599" w:rsidR="579C7B57">
              <w:rPr>
                <w:rFonts w:ascii="Arial" w:hAnsi="Arial" w:eastAsia="Arial" w:cs="Arial"/>
                <w:b w:val="1"/>
                <w:bCs w:val="1"/>
                <w:sz w:val="22"/>
                <w:szCs w:val="22"/>
              </w:rPr>
              <w:t>2022</w:t>
            </w:r>
          </w:p>
        </w:tc>
        <w:tc>
          <w:tcPr>
            <w:tcW w:w="2955" w:type="dxa"/>
            <w:tcMar/>
          </w:tcPr>
          <w:p w:rsidRPr="000277A6" w:rsidR="008D6A16" w:rsidP="7C054599" w:rsidRDefault="008D6A16" w14:paraId="65B281B9" wp14:textId="77777777">
            <w:pPr>
              <w:rPr>
                <w:rFonts w:ascii="Arial" w:hAnsi="Arial" w:eastAsia="Arial" w:cs="Arial"/>
                <w:b w:val="1"/>
                <w:bCs w:val="1"/>
                <w:sz w:val="22"/>
                <w:szCs w:val="22"/>
              </w:rPr>
            </w:pPr>
            <w:r w:rsidRPr="7C054599" w:rsidR="579C7B57">
              <w:rPr>
                <w:rFonts w:ascii="Arial" w:hAnsi="Arial" w:eastAsia="Arial" w:cs="Arial"/>
                <w:b w:val="1"/>
                <w:bCs w:val="1"/>
                <w:sz w:val="22"/>
                <w:szCs w:val="22"/>
              </w:rPr>
              <w:t>2021</w:t>
            </w:r>
          </w:p>
        </w:tc>
      </w:tr>
      <w:tr xmlns:wp14="http://schemas.microsoft.com/office/word/2010/wordml" w:rsidRPr="000277A6" w:rsidR="008D6A16" w:rsidTr="7C054599" w14:paraId="71A87654" wp14:textId="77777777">
        <w:tblPrEx>
          <w:tblCellMar>
            <w:top w:w="0" w:type="dxa"/>
            <w:bottom w:w="0" w:type="dxa"/>
          </w:tblCellMar>
        </w:tblPrEx>
        <w:tc>
          <w:tcPr>
            <w:tcW w:w="1290" w:type="dxa"/>
            <w:tcMar/>
          </w:tcPr>
          <w:p w:rsidRPr="000277A6" w:rsidR="008D6A16" w:rsidP="7C054599" w:rsidRDefault="008D6A16" w14:paraId="0513098D" wp14:textId="77777777">
            <w:pPr>
              <w:rPr>
                <w:rFonts w:ascii="Arial" w:hAnsi="Arial" w:eastAsia="Arial" w:cs="Arial"/>
                <w:b w:val="1"/>
                <w:bCs w:val="1"/>
                <w:sz w:val="22"/>
                <w:szCs w:val="22"/>
              </w:rPr>
            </w:pPr>
            <w:r w:rsidRPr="7C054599" w:rsidR="579C7B57">
              <w:rPr>
                <w:rFonts w:ascii="Arial" w:hAnsi="Arial" w:eastAsia="Arial" w:cs="Arial"/>
                <w:b w:val="1"/>
                <w:bCs w:val="1"/>
                <w:sz w:val="22"/>
                <w:szCs w:val="22"/>
              </w:rPr>
              <w:t>A</w:t>
            </w:r>
            <w:r w:rsidRPr="7C054599" w:rsidR="579C7B57">
              <w:rPr>
                <w:rFonts w:ascii="Arial" w:hAnsi="Arial" w:eastAsia="Arial" w:cs="Arial"/>
                <w:b w:val="1"/>
                <w:bCs w:val="1"/>
                <w:sz w:val="22"/>
                <w:szCs w:val="22"/>
              </w:rPr>
              <w:t xml:space="preserve">ntall personer </w:t>
            </w:r>
          </w:p>
        </w:tc>
        <w:tc>
          <w:tcPr>
            <w:tcW w:w="2280" w:type="dxa"/>
            <w:tcMar/>
          </w:tcPr>
          <w:p w:rsidR="008D6A16" w:rsidP="7C054599" w:rsidRDefault="00037B17" w14:paraId="13DC3A13" wp14:textId="77777777">
            <w:pPr>
              <w:rPr>
                <w:rFonts w:ascii="Arial" w:hAnsi="Arial" w:eastAsia="Arial" w:cs="Arial"/>
                <w:b w:val="1"/>
                <w:bCs w:val="1"/>
                <w:sz w:val="22"/>
                <w:szCs w:val="22"/>
              </w:rPr>
            </w:pPr>
            <w:r w:rsidRPr="7C054599" w:rsidR="2BFD968F">
              <w:rPr>
                <w:rFonts w:ascii="Arial" w:hAnsi="Arial" w:eastAsia="Arial" w:cs="Arial"/>
                <w:b w:val="1"/>
                <w:bCs w:val="1"/>
                <w:sz w:val="22"/>
                <w:szCs w:val="22"/>
              </w:rPr>
              <w:t>76</w:t>
            </w:r>
          </w:p>
        </w:tc>
        <w:tc>
          <w:tcPr>
            <w:tcW w:w="2550" w:type="dxa"/>
            <w:tcMar/>
          </w:tcPr>
          <w:p w:rsidR="008D6A16" w:rsidP="7C054599" w:rsidRDefault="008D6A16" w14:paraId="28E52AA1" wp14:textId="77777777">
            <w:pPr>
              <w:rPr>
                <w:rFonts w:ascii="Arial" w:hAnsi="Arial" w:eastAsia="Arial" w:cs="Arial"/>
                <w:b w:val="1"/>
                <w:bCs w:val="1"/>
                <w:sz w:val="22"/>
                <w:szCs w:val="22"/>
              </w:rPr>
            </w:pPr>
            <w:r w:rsidRPr="7C054599" w:rsidR="579C7B57">
              <w:rPr>
                <w:rFonts w:ascii="Arial" w:hAnsi="Arial" w:eastAsia="Arial" w:cs="Arial"/>
                <w:b w:val="1"/>
                <w:bCs w:val="1"/>
                <w:sz w:val="22"/>
                <w:szCs w:val="22"/>
              </w:rPr>
              <w:t>47</w:t>
            </w:r>
          </w:p>
        </w:tc>
        <w:tc>
          <w:tcPr>
            <w:tcW w:w="2955" w:type="dxa"/>
            <w:tcMar/>
          </w:tcPr>
          <w:p w:rsidRPr="000277A6" w:rsidR="008D6A16" w:rsidP="7C054599" w:rsidRDefault="008D6A16" w14:paraId="4D2760AF" wp14:textId="77777777">
            <w:pPr>
              <w:rPr>
                <w:rFonts w:ascii="Arial" w:hAnsi="Arial" w:eastAsia="Arial" w:cs="Arial"/>
                <w:b w:val="1"/>
                <w:bCs w:val="1"/>
                <w:sz w:val="22"/>
                <w:szCs w:val="22"/>
              </w:rPr>
            </w:pPr>
            <w:r w:rsidRPr="7C054599" w:rsidR="579C7B57">
              <w:rPr>
                <w:rFonts w:ascii="Arial" w:hAnsi="Arial" w:eastAsia="Arial" w:cs="Arial"/>
                <w:b w:val="1"/>
                <w:bCs w:val="1"/>
                <w:sz w:val="22"/>
                <w:szCs w:val="22"/>
              </w:rPr>
              <w:t>57</w:t>
            </w:r>
          </w:p>
        </w:tc>
      </w:tr>
      <w:tr xmlns:wp14="http://schemas.microsoft.com/office/word/2010/wordml" w:rsidRPr="000277A6" w:rsidR="008D6A16" w:rsidTr="7C054599" w14:paraId="7BAF6F38" wp14:textId="77777777">
        <w:tblPrEx>
          <w:tblCellMar>
            <w:top w:w="0" w:type="dxa"/>
            <w:bottom w:w="0" w:type="dxa"/>
          </w:tblCellMar>
        </w:tblPrEx>
        <w:tc>
          <w:tcPr>
            <w:tcW w:w="1290" w:type="dxa"/>
            <w:tcMar/>
          </w:tcPr>
          <w:p w:rsidRPr="000277A6" w:rsidR="008D6A16" w:rsidP="7C054599" w:rsidRDefault="008D6A16" w14:paraId="50DF0BAB" wp14:textId="77777777">
            <w:pPr>
              <w:rPr>
                <w:rFonts w:ascii="Arial" w:hAnsi="Arial" w:eastAsia="Arial" w:cs="Arial"/>
                <w:b w:val="1"/>
                <w:bCs w:val="1"/>
                <w:sz w:val="22"/>
                <w:szCs w:val="22"/>
              </w:rPr>
            </w:pPr>
            <w:r w:rsidRPr="7C054599" w:rsidR="579C7B57">
              <w:rPr>
                <w:rFonts w:ascii="Arial" w:hAnsi="Arial" w:eastAsia="Arial" w:cs="Arial"/>
                <w:b w:val="1"/>
                <w:bCs w:val="1"/>
                <w:sz w:val="22"/>
                <w:szCs w:val="22"/>
              </w:rPr>
              <w:t>Resultat*</w:t>
            </w:r>
          </w:p>
        </w:tc>
        <w:tc>
          <w:tcPr>
            <w:tcW w:w="2280" w:type="dxa"/>
            <w:tcMar/>
          </w:tcPr>
          <w:p w:rsidR="00C53B41" w:rsidP="7C054599" w:rsidRDefault="00C53B41" w14:paraId="3DEA84A0" wp14:textId="58E3C6D3">
            <w:pPr>
              <w:rPr>
                <w:rFonts w:ascii="Arial" w:hAnsi="Arial" w:eastAsia="Arial" w:cs="Arial"/>
                <w:sz w:val="22"/>
                <w:szCs w:val="22"/>
              </w:rPr>
            </w:pPr>
            <w:r w:rsidRPr="7C054599" w:rsidR="58F1B2B5">
              <w:rPr>
                <w:rFonts w:ascii="Arial" w:hAnsi="Arial" w:eastAsia="Arial" w:cs="Arial"/>
                <w:sz w:val="22"/>
                <w:szCs w:val="22"/>
              </w:rPr>
              <w:t xml:space="preserve">74 % er tilbake i mer jobb etter </w:t>
            </w:r>
            <w:r w:rsidRPr="7C054599" w:rsidR="7E13DA81">
              <w:rPr>
                <w:rFonts w:ascii="Arial" w:hAnsi="Arial" w:eastAsia="Arial" w:cs="Arial"/>
                <w:sz w:val="22"/>
                <w:szCs w:val="22"/>
              </w:rPr>
              <w:t>3</w:t>
            </w:r>
            <w:r w:rsidRPr="7C054599" w:rsidR="58F1B2B5">
              <w:rPr>
                <w:rFonts w:ascii="Arial" w:hAnsi="Arial" w:eastAsia="Arial" w:cs="Arial"/>
                <w:sz w:val="22"/>
                <w:szCs w:val="22"/>
              </w:rPr>
              <w:t xml:space="preserve"> </w:t>
            </w:r>
            <w:r w:rsidRPr="7C054599" w:rsidR="58F1B2B5">
              <w:rPr>
                <w:rFonts w:ascii="Arial" w:hAnsi="Arial" w:eastAsia="Arial" w:cs="Arial"/>
                <w:sz w:val="22"/>
                <w:szCs w:val="22"/>
              </w:rPr>
              <w:t>mnd</w:t>
            </w:r>
          </w:p>
          <w:p w:rsidR="00F93080" w:rsidP="7C054599" w:rsidRDefault="00F93080" w14:paraId="77DB3F79" wp14:textId="77777777">
            <w:pPr>
              <w:rPr>
                <w:rFonts w:ascii="Arial" w:hAnsi="Arial" w:eastAsia="Arial" w:cs="Arial"/>
                <w:sz w:val="22"/>
                <w:szCs w:val="22"/>
              </w:rPr>
            </w:pPr>
            <w:r w:rsidRPr="7C054599" w:rsidR="3D655A43">
              <w:rPr>
                <w:rFonts w:ascii="Arial" w:hAnsi="Arial" w:eastAsia="Arial" w:cs="Arial"/>
                <w:sz w:val="22"/>
                <w:szCs w:val="22"/>
              </w:rPr>
              <w:t xml:space="preserve">86 % er tilbake i mer jobb etter 6 </w:t>
            </w:r>
            <w:r w:rsidRPr="7C054599" w:rsidR="3D655A43">
              <w:rPr>
                <w:rFonts w:ascii="Arial" w:hAnsi="Arial" w:eastAsia="Arial" w:cs="Arial"/>
                <w:sz w:val="22"/>
                <w:szCs w:val="22"/>
              </w:rPr>
              <w:t>mnd</w:t>
            </w:r>
          </w:p>
          <w:p w:rsidR="00F93080" w:rsidP="7C054599" w:rsidRDefault="008D6A16" w14:paraId="13906AA7" wp14:textId="26D7D146">
            <w:pPr>
              <w:rPr>
                <w:rFonts w:ascii="Arial" w:hAnsi="Arial" w:eastAsia="Arial" w:cs="Arial"/>
                <w:sz w:val="22"/>
                <w:szCs w:val="22"/>
              </w:rPr>
            </w:pPr>
            <w:r w:rsidRPr="7C054599" w:rsidR="579C7B57">
              <w:rPr>
                <w:rFonts w:ascii="Arial" w:hAnsi="Arial" w:eastAsia="Arial" w:cs="Arial"/>
                <w:sz w:val="22"/>
                <w:szCs w:val="22"/>
              </w:rPr>
              <w:t>8</w:t>
            </w:r>
            <w:r w:rsidRPr="7C054599" w:rsidR="7E566086">
              <w:rPr>
                <w:rFonts w:ascii="Arial" w:hAnsi="Arial" w:eastAsia="Arial" w:cs="Arial"/>
                <w:sz w:val="22"/>
                <w:szCs w:val="22"/>
              </w:rPr>
              <w:t>9</w:t>
            </w:r>
            <w:r w:rsidRPr="7C054599" w:rsidR="579C7B57">
              <w:rPr>
                <w:rFonts w:ascii="Arial" w:hAnsi="Arial" w:eastAsia="Arial" w:cs="Arial"/>
                <w:sz w:val="22"/>
                <w:szCs w:val="22"/>
              </w:rPr>
              <w:t xml:space="preserve"> % er tilbake i mer jobb etter 12 mnd.</w:t>
            </w:r>
          </w:p>
          <w:p w:rsidR="008D6A16" w:rsidP="7C054599" w:rsidRDefault="008D6A16" w14:paraId="3DEEC669" wp14:textId="77777777">
            <w:pPr>
              <w:rPr>
                <w:rFonts w:ascii="Arial" w:hAnsi="Arial" w:eastAsia="Arial" w:cs="Arial"/>
                <w:sz w:val="22"/>
                <w:szCs w:val="22"/>
              </w:rPr>
            </w:pPr>
          </w:p>
        </w:tc>
        <w:tc>
          <w:tcPr>
            <w:tcW w:w="2550" w:type="dxa"/>
            <w:tcMar/>
          </w:tcPr>
          <w:p w:rsidR="008D6A16" w:rsidP="7C054599" w:rsidRDefault="008D6A16" w14:paraId="27E50D91" wp14:textId="77777777">
            <w:pPr>
              <w:rPr>
                <w:rFonts w:ascii="Arial" w:hAnsi="Arial" w:eastAsia="Arial" w:cs="Arial"/>
                <w:sz w:val="22"/>
                <w:szCs w:val="22"/>
              </w:rPr>
            </w:pPr>
            <w:r w:rsidRPr="7C054599" w:rsidR="579C7B57">
              <w:rPr>
                <w:rFonts w:ascii="Arial" w:hAnsi="Arial" w:eastAsia="Arial" w:cs="Arial"/>
                <w:sz w:val="22"/>
                <w:szCs w:val="22"/>
              </w:rPr>
              <w:t>83 % er tilbake i mer jobb etter 3 mnd.</w:t>
            </w:r>
          </w:p>
          <w:p w:rsidR="008D6A16" w:rsidP="7C054599" w:rsidRDefault="008D6A16" w14:paraId="3D821E44" wp14:textId="77777777">
            <w:pPr>
              <w:rPr>
                <w:rFonts w:ascii="Arial" w:hAnsi="Arial" w:eastAsia="Arial" w:cs="Arial"/>
                <w:sz w:val="22"/>
                <w:szCs w:val="22"/>
              </w:rPr>
            </w:pPr>
            <w:r w:rsidRPr="7C054599" w:rsidR="579C7B57">
              <w:rPr>
                <w:rFonts w:ascii="Arial" w:hAnsi="Arial" w:eastAsia="Arial" w:cs="Arial"/>
                <w:sz w:val="22"/>
                <w:szCs w:val="22"/>
              </w:rPr>
              <w:t>91 % er tilbake i mer jobb etter 6 mnd.</w:t>
            </w:r>
          </w:p>
          <w:p w:rsidRPr="000277A6" w:rsidR="008D6A16" w:rsidP="7C054599" w:rsidRDefault="008D6A16" w14:paraId="71D5F9B2" wp14:textId="77777777">
            <w:pPr>
              <w:rPr>
                <w:rFonts w:ascii="Arial" w:hAnsi="Arial" w:eastAsia="Arial" w:cs="Arial"/>
                <w:sz w:val="22"/>
                <w:szCs w:val="22"/>
              </w:rPr>
            </w:pPr>
            <w:r w:rsidRPr="7C054599" w:rsidR="579C7B57">
              <w:rPr>
                <w:rFonts w:ascii="Arial" w:hAnsi="Arial" w:eastAsia="Arial" w:cs="Arial"/>
                <w:sz w:val="22"/>
                <w:szCs w:val="22"/>
              </w:rPr>
              <w:t xml:space="preserve">94 % er tilbake i mer jobb etter 12 mnd. </w:t>
            </w:r>
          </w:p>
        </w:tc>
        <w:tc>
          <w:tcPr>
            <w:tcW w:w="2955" w:type="dxa"/>
            <w:tcMar/>
          </w:tcPr>
          <w:p w:rsidRPr="000277A6" w:rsidR="008D6A16" w:rsidP="7C054599" w:rsidRDefault="008D6A16" w14:paraId="6C60CAC9" wp14:textId="77777777">
            <w:pPr>
              <w:rPr>
                <w:rFonts w:ascii="Arial" w:hAnsi="Arial" w:eastAsia="Arial" w:cs="Arial"/>
                <w:sz w:val="22"/>
                <w:szCs w:val="22"/>
              </w:rPr>
            </w:pPr>
            <w:r w:rsidRPr="7C054599" w:rsidR="579C7B57">
              <w:rPr>
                <w:rFonts w:ascii="Arial" w:hAnsi="Arial" w:eastAsia="Arial" w:cs="Arial"/>
                <w:sz w:val="22"/>
                <w:szCs w:val="22"/>
              </w:rPr>
              <w:t>87 % er tilbake i mer job</w:t>
            </w:r>
            <w:r w:rsidRPr="7C054599" w:rsidR="579C7B57">
              <w:rPr>
                <w:rFonts w:ascii="Arial" w:hAnsi="Arial" w:eastAsia="Arial" w:cs="Arial"/>
                <w:sz w:val="22"/>
                <w:szCs w:val="22"/>
              </w:rPr>
              <w:t>b etter 3 mnd.</w:t>
            </w:r>
          </w:p>
          <w:p w:rsidRPr="000277A6" w:rsidR="008D6A16" w:rsidP="7C054599" w:rsidRDefault="008D6A16" w14:paraId="3327267C" wp14:textId="77777777">
            <w:pPr>
              <w:rPr>
                <w:rFonts w:ascii="Arial" w:hAnsi="Arial" w:eastAsia="Arial" w:cs="Arial"/>
                <w:sz w:val="22"/>
                <w:szCs w:val="22"/>
              </w:rPr>
            </w:pPr>
            <w:r w:rsidRPr="7C054599" w:rsidR="579C7B57">
              <w:rPr>
                <w:rFonts w:ascii="Arial" w:hAnsi="Arial" w:eastAsia="Arial" w:cs="Arial"/>
                <w:sz w:val="22"/>
                <w:szCs w:val="22"/>
              </w:rPr>
              <w:t>88 % er tilbake i mer job</w:t>
            </w:r>
            <w:r w:rsidRPr="7C054599" w:rsidR="579C7B57">
              <w:rPr>
                <w:rFonts w:ascii="Arial" w:hAnsi="Arial" w:eastAsia="Arial" w:cs="Arial"/>
                <w:sz w:val="22"/>
                <w:szCs w:val="22"/>
              </w:rPr>
              <w:t>b etter 6 mnd.</w:t>
            </w:r>
          </w:p>
          <w:p w:rsidRPr="000277A6" w:rsidR="008D6A16" w:rsidP="7C054599" w:rsidRDefault="008D6A16" w14:paraId="2552BC89" wp14:textId="77777777">
            <w:pPr>
              <w:rPr>
                <w:rFonts w:ascii="Arial" w:hAnsi="Arial" w:eastAsia="Arial" w:cs="Arial"/>
                <w:sz w:val="22"/>
                <w:szCs w:val="22"/>
              </w:rPr>
            </w:pPr>
            <w:r w:rsidRPr="7C054599" w:rsidR="579C7B57">
              <w:rPr>
                <w:rFonts w:ascii="Arial" w:hAnsi="Arial" w:eastAsia="Arial" w:cs="Arial"/>
                <w:sz w:val="22"/>
                <w:szCs w:val="22"/>
              </w:rPr>
              <w:t>93 % er tilbake i me</w:t>
            </w:r>
            <w:r w:rsidRPr="7C054599" w:rsidR="579C7B57">
              <w:rPr>
                <w:rFonts w:ascii="Arial" w:hAnsi="Arial" w:eastAsia="Arial" w:cs="Arial"/>
                <w:sz w:val="22"/>
                <w:szCs w:val="22"/>
              </w:rPr>
              <w:t>r jobb etter 1 år</w:t>
            </w:r>
          </w:p>
        </w:tc>
      </w:tr>
    </w:tbl>
    <w:p xmlns:wp14="http://schemas.microsoft.com/office/word/2010/wordml" w:rsidRPr="000277A6" w:rsidR="00DF2E50" w:rsidP="7C054599" w:rsidRDefault="00DF2E50" w14:paraId="3656B9AB" wp14:textId="77777777">
      <w:pPr>
        <w:rPr>
          <w:rFonts w:ascii="Arial" w:hAnsi="Arial" w:eastAsia="Arial" w:cs="Arial"/>
          <w:sz w:val="22"/>
          <w:szCs w:val="22"/>
        </w:rPr>
      </w:pPr>
    </w:p>
    <w:p xmlns:wp14="http://schemas.microsoft.com/office/word/2010/wordml" w:rsidRPr="003F1C96" w:rsidR="00DF2E50" w:rsidP="7C054599" w:rsidRDefault="003F1C96" w14:paraId="136969E6" wp14:textId="77777777">
      <w:pPr>
        <w:rPr>
          <w:rFonts w:ascii="Arial" w:hAnsi="Arial" w:eastAsia="Arial" w:cs="Arial"/>
          <w:i w:val="1"/>
          <w:iCs w:val="1"/>
          <w:sz w:val="22"/>
          <w:szCs w:val="22"/>
        </w:rPr>
      </w:pPr>
      <w:r w:rsidRPr="7C054599" w:rsidR="003F1C96">
        <w:rPr>
          <w:rFonts w:ascii="Arial" w:hAnsi="Arial" w:eastAsia="Arial" w:cs="Arial"/>
          <w:i w:val="1"/>
          <w:iCs w:val="1"/>
          <w:sz w:val="22"/>
          <w:szCs w:val="22"/>
        </w:rPr>
        <w:t xml:space="preserve">*Det er valgt måleperioder for resultat som sikrer at vi får med alle deltagere. Det betyr at målinger for resultater etter et år vil være de som var inne et år tidligere. Tallene bygger på samme måleperioder hvert år for å kunne sammenlikne resultat. </w:t>
      </w:r>
    </w:p>
    <w:p xmlns:wp14="http://schemas.microsoft.com/office/word/2010/wordml" w:rsidRPr="000277A6" w:rsidR="00DF2E50" w:rsidP="7C054599" w:rsidRDefault="002E5C64" w14:paraId="45FB0818" wp14:textId="77777777">
      <w:pPr>
        <w:rPr>
          <w:rFonts w:ascii="Arial" w:hAnsi="Arial" w:eastAsia="Arial" w:cs="Arial"/>
          <w:sz w:val="22"/>
          <w:szCs w:val="22"/>
        </w:rPr>
      </w:pPr>
      <w:r w:rsidRPr="7C054599">
        <w:rPr>
          <w:rFonts w:ascii="Arial" w:hAnsi="Arial" w:eastAsia="Arial" w:cs="Arial"/>
          <w:sz w:val="22"/>
          <w:szCs w:val="22"/>
        </w:rPr>
        <w:br w:type="page"/>
      </w:r>
    </w:p>
    <w:p w:rsidR="7C054599" w:rsidP="7C054599" w:rsidRDefault="7C054599" w14:paraId="1E7F565E" w14:textId="2B823B31">
      <w:pPr>
        <w:pStyle w:val="Overskrift1"/>
        <w:rPr>
          <w:rFonts w:ascii="Arial" w:hAnsi="Arial" w:eastAsia="Arial" w:cs="Arial"/>
          <w:sz w:val="22"/>
          <w:szCs w:val="22"/>
        </w:rPr>
      </w:pPr>
    </w:p>
    <w:p xmlns:wp14="http://schemas.microsoft.com/office/word/2010/wordml" w:rsidR="009C44FB" w:rsidP="7C054599" w:rsidRDefault="002F3A4F" w14:paraId="330D9274" wp14:textId="77777777">
      <w:pPr>
        <w:pStyle w:val="Overskrift1"/>
        <w:rPr>
          <w:rFonts w:ascii="Arial" w:hAnsi="Arial" w:eastAsia="Arial" w:cs="Arial"/>
          <w:sz w:val="22"/>
          <w:szCs w:val="22"/>
        </w:rPr>
      </w:pPr>
      <w:r w:rsidRPr="7C054599" w:rsidR="002F3A4F">
        <w:rPr>
          <w:rFonts w:ascii="Arial" w:hAnsi="Arial" w:eastAsia="Arial" w:cs="Arial"/>
          <w:sz w:val="22"/>
          <w:szCs w:val="22"/>
        </w:rPr>
        <w:t>Arbeidsrettet rehabilitering for m</w:t>
      </w:r>
      <w:r w:rsidRPr="7C054599" w:rsidR="00DF2E50">
        <w:rPr>
          <w:rFonts w:ascii="Arial" w:hAnsi="Arial" w:eastAsia="Arial" w:cs="Arial"/>
          <w:sz w:val="22"/>
          <w:szCs w:val="22"/>
        </w:rPr>
        <w:t>ennesker med sammensatte lidelser som står utenfor arbeidslive</w:t>
      </w:r>
      <w:r w:rsidRPr="7C054599" w:rsidR="009C44FB">
        <w:rPr>
          <w:rFonts w:ascii="Arial" w:hAnsi="Arial" w:eastAsia="Arial" w:cs="Arial"/>
          <w:sz w:val="22"/>
          <w:szCs w:val="22"/>
        </w:rPr>
        <w:t>t.</w:t>
      </w:r>
    </w:p>
    <w:p xmlns:wp14="http://schemas.microsoft.com/office/word/2010/wordml" w:rsidR="00644E14" w:rsidP="7C054599" w:rsidRDefault="00644E14" w14:paraId="049F31CB" wp14:textId="77777777">
      <w:pPr>
        <w:rPr>
          <w:rFonts w:ascii="Arial" w:hAnsi="Arial" w:eastAsia="Arial" w:cs="Arial"/>
          <w:sz w:val="22"/>
          <w:szCs w:val="22"/>
        </w:rPr>
      </w:pPr>
    </w:p>
    <w:p xmlns:wp14="http://schemas.microsoft.com/office/word/2010/wordml" w:rsidRPr="000277A6" w:rsidR="00B77A42" w:rsidP="7C054599" w:rsidRDefault="00FD0836" w14:paraId="71064BDB" wp14:textId="77777777">
      <w:pPr>
        <w:rPr>
          <w:rFonts w:ascii="Arial" w:hAnsi="Arial" w:eastAsia="Arial" w:cs="Arial"/>
          <w:sz w:val="22"/>
          <w:szCs w:val="22"/>
        </w:rPr>
      </w:pPr>
      <w:r w:rsidRPr="7C054599" w:rsidR="00FD0836">
        <w:rPr>
          <w:rFonts w:ascii="Arial" w:hAnsi="Arial" w:eastAsia="Arial" w:cs="Arial"/>
          <w:sz w:val="22"/>
          <w:szCs w:val="22"/>
        </w:rPr>
        <w:t>D</w:t>
      </w:r>
      <w:r w:rsidRPr="7C054599" w:rsidR="00DF2E50">
        <w:rPr>
          <w:rFonts w:ascii="Arial" w:hAnsi="Arial" w:eastAsia="Arial" w:cs="Arial"/>
          <w:sz w:val="22"/>
          <w:szCs w:val="22"/>
        </w:rPr>
        <w:t>ette er et tilbud til mennesker med psykiske og fysiske plager som gjør at de ikke er i arbeid eller skole. Henvisninger kommer f</w:t>
      </w:r>
      <w:r w:rsidRPr="7C054599" w:rsidR="00D671B5">
        <w:rPr>
          <w:rFonts w:ascii="Arial" w:hAnsi="Arial" w:eastAsia="Arial" w:cs="Arial"/>
          <w:sz w:val="22"/>
          <w:szCs w:val="22"/>
        </w:rPr>
        <w:t>ra NAV, Sykehuset</w:t>
      </w:r>
      <w:r w:rsidRPr="7C054599" w:rsidR="005802FB">
        <w:rPr>
          <w:rFonts w:ascii="Arial" w:hAnsi="Arial" w:eastAsia="Arial" w:cs="Arial"/>
          <w:sz w:val="22"/>
          <w:szCs w:val="22"/>
        </w:rPr>
        <w:t xml:space="preserve"> Telemark HF</w:t>
      </w:r>
      <w:r w:rsidRPr="7C054599" w:rsidR="00D671B5">
        <w:rPr>
          <w:rFonts w:ascii="Arial" w:hAnsi="Arial" w:eastAsia="Arial" w:cs="Arial"/>
          <w:sz w:val="22"/>
          <w:szCs w:val="22"/>
        </w:rPr>
        <w:t xml:space="preserve"> og fastleger. </w:t>
      </w:r>
      <w:r w:rsidRPr="7C054599" w:rsidR="002F3A4F">
        <w:rPr>
          <w:rFonts w:ascii="Arial" w:hAnsi="Arial" w:eastAsia="Arial" w:cs="Arial"/>
          <w:sz w:val="22"/>
          <w:szCs w:val="22"/>
        </w:rPr>
        <w:t xml:space="preserve">I dette tilbudet bruker vi Frisk Bris Bamble KF. Det er et kommunalt foretak som ledes av et eget styre. Foretaket leverer tiltaksplasser til NAV. Tiltaket som foretaket leverer heter AFT (arbeidsforberedende trening). </w:t>
      </w:r>
    </w:p>
    <w:p xmlns:wp14="http://schemas.microsoft.com/office/word/2010/wordml" w:rsidRPr="000277A6" w:rsidR="00B77A42" w:rsidP="7C054599" w:rsidRDefault="00B77A42" w14:paraId="53128261" wp14:textId="77777777">
      <w:pPr>
        <w:rPr>
          <w:rFonts w:ascii="Arial" w:hAnsi="Arial" w:eastAsia="Arial" w:cs="Arial"/>
          <w:sz w:val="22"/>
          <w:szCs w:val="22"/>
        </w:rPr>
      </w:pPr>
    </w:p>
    <w:p xmlns:wp14="http://schemas.microsoft.com/office/word/2010/wordml" w:rsidRPr="000277A6" w:rsidR="00F03EBC" w:rsidP="2D6F59F0" w:rsidRDefault="00F03EBC" w14:paraId="18B418C7" wp14:textId="5DE28850">
      <w:pPr>
        <w:pStyle w:val="Normal"/>
        <w:rPr>
          <w:rFonts w:ascii="Arial" w:hAnsi="Arial" w:eastAsia="Arial" w:cs="Arial"/>
          <w:sz w:val="22"/>
          <w:szCs w:val="22"/>
        </w:rPr>
      </w:pPr>
      <w:r w:rsidRPr="2D6F59F0" w:rsidR="4736C488">
        <w:rPr>
          <w:rFonts w:ascii="Arial" w:hAnsi="Arial" w:eastAsia="Arial" w:cs="Arial"/>
          <w:sz w:val="22"/>
          <w:szCs w:val="22"/>
        </w:rPr>
        <w:t>Gjennom et svært godt samarbeid med NAV Bamble klarer vi å hjelpe mange som står utenfor inn i arbeidslivet. Mange som får hjelp fra Frisk Bris kombinerer etter deltagelse</w:t>
      </w:r>
      <w:r w:rsidRPr="2D6F59F0" w:rsidR="2CEFCD85">
        <w:rPr>
          <w:rFonts w:ascii="Arial" w:hAnsi="Arial" w:eastAsia="Arial" w:cs="Arial"/>
          <w:sz w:val="22"/>
          <w:szCs w:val="22"/>
        </w:rPr>
        <w:t xml:space="preserve"> på Frisk Bris</w:t>
      </w:r>
      <w:r w:rsidRPr="2D6F59F0" w:rsidR="4736C488">
        <w:rPr>
          <w:rFonts w:ascii="Arial" w:hAnsi="Arial" w:eastAsia="Arial" w:cs="Arial"/>
          <w:sz w:val="22"/>
          <w:szCs w:val="22"/>
        </w:rPr>
        <w:t xml:space="preserve"> ytelser fr</w:t>
      </w:r>
      <w:r w:rsidRPr="2D6F59F0" w:rsidR="4BA25B84">
        <w:rPr>
          <w:rFonts w:ascii="Arial" w:hAnsi="Arial" w:eastAsia="Arial" w:cs="Arial"/>
          <w:sz w:val="22"/>
          <w:szCs w:val="22"/>
        </w:rPr>
        <w:t>a NAV kombinert med ordinær jobb.</w:t>
      </w:r>
      <w:r w:rsidRPr="2D6F59F0" w:rsidR="6BF24967">
        <w:rPr>
          <w:rFonts w:ascii="Arial" w:hAnsi="Arial" w:eastAsia="Arial" w:cs="Arial"/>
          <w:sz w:val="22"/>
          <w:szCs w:val="22"/>
        </w:rPr>
        <w:t xml:space="preserve"> Uansett sykdom og utfordringer så er det viktig for samfunnet at folk får anledning til å bidra i arbeidslivet. I fjor </w:t>
      </w:r>
      <w:r w:rsidRPr="2D6F59F0" w:rsidR="1D6C6B20">
        <w:rPr>
          <w:rFonts w:ascii="Arial" w:hAnsi="Arial" w:eastAsia="Arial" w:cs="Arial"/>
          <w:sz w:val="22"/>
          <w:szCs w:val="22"/>
        </w:rPr>
        <w:t>fikk 78 % av de som ble skrevet ut av Frisk Bris ordinær jobb elle</w:t>
      </w:r>
      <w:r w:rsidRPr="2D6F59F0" w:rsidR="02C7A8C2">
        <w:rPr>
          <w:rFonts w:ascii="Arial" w:hAnsi="Arial" w:eastAsia="Arial" w:cs="Arial"/>
          <w:sz w:val="22"/>
          <w:szCs w:val="22"/>
        </w:rPr>
        <w:t xml:space="preserve">r har klart å starte i utdanning. Det har </w:t>
      </w:r>
      <w:r w:rsidRPr="2D6F59F0" w:rsidR="02C7A8C2">
        <w:rPr>
          <w:rFonts w:ascii="Arial" w:hAnsi="Arial" w:eastAsia="Arial" w:cs="Arial"/>
          <w:sz w:val="22"/>
          <w:szCs w:val="22"/>
        </w:rPr>
        <w:t>des</w:t>
      </w:r>
      <w:r w:rsidRPr="2D6F59F0" w:rsidR="69B6942D">
        <w:rPr>
          <w:rFonts w:ascii="Arial" w:hAnsi="Arial" w:eastAsia="Arial" w:cs="Arial"/>
          <w:sz w:val="22"/>
          <w:szCs w:val="22"/>
        </w:rPr>
        <w:t>s</w:t>
      </w:r>
      <w:r w:rsidRPr="2D6F59F0" w:rsidR="02C7A8C2">
        <w:rPr>
          <w:rFonts w:ascii="Arial" w:hAnsi="Arial" w:eastAsia="Arial" w:cs="Arial"/>
          <w:sz w:val="22"/>
          <w:szCs w:val="22"/>
        </w:rPr>
        <w:t>verre</w:t>
      </w:r>
      <w:r w:rsidRPr="2D6F59F0" w:rsidR="02C7A8C2">
        <w:rPr>
          <w:rFonts w:ascii="Arial" w:hAnsi="Arial" w:eastAsia="Arial" w:cs="Arial"/>
          <w:sz w:val="22"/>
          <w:szCs w:val="22"/>
        </w:rPr>
        <w:t xml:space="preserve"> vært en økt pågang som har gjort at ventelistene på å få hjelp har blitt lengre.</w:t>
      </w:r>
    </w:p>
    <w:p xmlns:wp14="http://schemas.microsoft.com/office/word/2010/wordml" w:rsidRPr="000277A6" w:rsidR="00F03EBC" w:rsidP="2D6F59F0" w:rsidRDefault="00F03EBC" w14:paraId="29D6B04F" wp14:textId="3EAA3DD1">
      <w:pPr>
        <w:pStyle w:val="Normal"/>
        <w:rPr>
          <w:rFonts w:ascii="Arial" w:hAnsi="Arial" w:eastAsia="Arial" w:cs="Arial"/>
          <w:sz w:val="22"/>
          <w:szCs w:val="22"/>
        </w:rPr>
      </w:pPr>
      <w:r w:rsidRPr="2D6F59F0" w:rsidR="00F03EBC">
        <w:rPr>
          <w:rFonts w:ascii="Arial" w:hAnsi="Arial" w:eastAsia="Arial" w:cs="Arial"/>
          <w:sz w:val="22"/>
          <w:szCs w:val="22"/>
        </w:rPr>
        <w:t xml:space="preserve"> </w:t>
      </w:r>
    </w:p>
    <w:p xmlns:wp14="http://schemas.microsoft.com/office/word/2010/wordml" w:rsidRPr="000277A6" w:rsidR="002F3A4F" w:rsidP="7C054599" w:rsidRDefault="002F3A4F" w14:paraId="62486C05" wp14:textId="77777777">
      <w:pPr>
        <w:rPr>
          <w:rFonts w:ascii="Arial" w:hAnsi="Arial" w:eastAsia="Arial" w:cs="Arial"/>
          <w:sz w:val="22"/>
          <w:szCs w:val="22"/>
        </w:rPr>
      </w:pPr>
    </w:p>
    <w:p xmlns:wp14="http://schemas.microsoft.com/office/word/2010/wordml" w:rsidRPr="000277A6" w:rsidR="00DF2E50" w:rsidP="7C054599" w:rsidRDefault="00DF2E50" w14:paraId="4101652C" wp14:textId="77777777">
      <w:pPr>
        <w:rPr>
          <w:rFonts w:ascii="Arial" w:hAnsi="Arial" w:eastAsia="Arial" w:cs="Arial"/>
          <w:sz w:val="22"/>
          <w:szCs w:val="22"/>
        </w:rPr>
      </w:pP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520"/>
        <w:gridCol w:w="1610"/>
        <w:gridCol w:w="1918"/>
        <w:gridCol w:w="2139"/>
        <w:gridCol w:w="2025"/>
      </w:tblGrid>
      <w:tr xmlns:wp14="http://schemas.microsoft.com/office/word/2010/wordml" w:rsidRPr="000277A6" w:rsidR="0004083C" w:rsidTr="7C054599" w14:paraId="30F26491" wp14:textId="77777777">
        <w:tblPrEx>
          <w:tblCellMar>
            <w:top w:w="0" w:type="dxa"/>
            <w:bottom w:w="0" w:type="dxa"/>
          </w:tblCellMar>
        </w:tblPrEx>
        <w:tc>
          <w:tcPr>
            <w:tcW w:w="1520" w:type="dxa"/>
            <w:tcMar/>
          </w:tcPr>
          <w:p w:rsidRPr="000277A6" w:rsidR="0004083C" w:rsidP="7C054599" w:rsidRDefault="0004083C" w14:paraId="62D3B7B4" wp14:textId="77777777">
            <w:pPr>
              <w:rPr>
                <w:rFonts w:ascii="Arial" w:hAnsi="Arial" w:eastAsia="Arial" w:cs="Arial"/>
                <w:b w:val="1"/>
                <w:bCs w:val="1"/>
                <w:sz w:val="22"/>
                <w:szCs w:val="22"/>
              </w:rPr>
            </w:pPr>
            <w:r w:rsidRPr="7C054599" w:rsidR="58D71EB0">
              <w:rPr>
                <w:rFonts w:ascii="Arial" w:hAnsi="Arial" w:eastAsia="Arial" w:cs="Arial"/>
                <w:b w:val="1"/>
                <w:bCs w:val="1"/>
                <w:sz w:val="22"/>
                <w:szCs w:val="22"/>
              </w:rPr>
              <w:t>År</w:t>
            </w:r>
          </w:p>
        </w:tc>
        <w:tc>
          <w:tcPr>
            <w:tcW w:w="1610" w:type="dxa"/>
            <w:tcMar/>
          </w:tcPr>
          <w:p w:rsidR="0004083C" w:rsidP="7C054599" w:rsidRDefault="0004083C" w14:paraId="1C623E38" wp14:textId="77777777">
            <w:pPr>
              <w:rPr>
                <w:rFonts w:ascii="Arial" w:hAnsi="Arial" w:eastAsia="Arial" w:cs="Arial"/>
                <w:b w:val="1"/>
                <w:bCs w:val="1"/>
                <w:sz w:val="22"/>
                <w:szCs w:val="22"/>
              </w:rPr>
            </w:pPr>
            <w:r w:rsidRPr="7C054599" w:rsidR="58D71EB0">
              <w:rPr>
                <w:rFonts w:ascii="Arial" w:hAnsi="Arial" w:eastAsia="Arial" w:cs="Arial"/>
                <w:b w:val="1"/>
                <w:bCs w:val="1"/>
                <w:sz w:val="22"/>
                <w:szCs w:val="22"/>
              </w:rPr>
              <w:t>2023</w:t>
            </w:r>
          </w:p>
        </w:tc>
        <w:tc>
          <w:tcPr>
            <w:tcW w:w="1918" w:type="dxa"/>
            <w:tcMar/>
          </w:tcPr>
          <w:p w:rsidR="0004083C" w:rsidP="7C054599" w:rsidRDefault="0004083C" w14:paraId="78066D58" wp14:textId="77777777">
            <w:pPr>
              <w:rPr>
                <w:rFonts w:ascii="Arial" w:hAnsi="Arial" w:eastAsia="Arial" w:cs="Arial"/>
                <w:b w:val="1"/>
                <w:bCs w:val="1"/>
                <w:sz w:val="22"/>
                <w:szCs w:val="22"/>
              </w:rPr>
            </w:pPr>
            <w:r w:rsidRPr="7C054599" w:rsidR="58D71EB0">
              <w:rPr>
                <w:rFonts w:ascii="Arial" w:hAnsi="Arial" w:eastAsia="Arial" w:cs="Arial"/>
                <w:b w:val="1"/>
                <w:bCs w:val="1"/>
                <w:sz w:val="22"/>
                <w:szCs w:val="22"/>
              </w:rPr>
              <w:t>2022</w:t>
            </w:r>
          </w:p>
        </w:tc>
        <w:tc>
          <w:tcPr>
            <w:tcW w:w="2139" w:type="dxa"/>
            <w:tcMar/>
          </w:tcPr>
          <w:p w:rsidRPr="000277A6" w:rsidR="0004083C" w:rsidP="7C054599" w:rsidRDefault="0004083C" w14:paraId="1897C7B7" wp14:textId="77777777">
            <w:pPr>
              <w:rPr>
                <w:rFonts w:ascii="Arial" w:hAnsi="Arial" w:eastAsia="Arial" w:cs="Arial"/>
                <w:b w:val="1"/>
                <w:bCs w:val="1"/>
                <w:sz w:val="22"/>
                <w:szCs w:val="22"/>
              </w:rPr>
            </w:pPr>
            <w:r w:rsidRPr="7C054599" w:rsidR="58D71EB0">
              <w:rPr>
                <w:rFonts w:ascii="Arial" w:hAnsi="Arial" w:eastAsia="Arial" w:cs="Arial"/>
                <w:b w:val="1"/>
                <w:bCs w:val="1"/>
                <w:sz w:val="22"/>
                <w:szCs w:val="22"/>
              </w:rPr>
              <w:t>2021</w:t>
            </w:r>
          </w:p>
        </w:tc>
        <w:tc>
          <w:tcPr>
            <w:tcW w:w="2025" w:type="dxa"/>
            <w:tcMar/>
          </w:tcPr>
          <w:p w:rsidRPr="00DF2E50" w:rsidR="0004083C" w:rsidP="7C054599" w:rsidRDefault="0004083C" w14:paraId="42B71CCD" wp14:textId="77777777">
            <w:pPr>
              <w:rPr>
                <w:rFonts w:ascii="Arial" w:hAnsi="Arial" w:eastAsia="Arial" w:cs="Arial"/>
                <w:b w:val="1"/>
                <w:bCs w:val="1"/>
                <w:sz w:val="22"/>
                <w:szCs w:val="22"/>
              </w:rPr>
            </w:pPr>
            <w:r w:rsidRPr="7C054599" w:rsidR="58D71EB0">
              <w:rPr>
                <w:rFonts w:ascii="Arial" w:hAnsi="Arial" w:eastAsia="Arial" w:cs="Arial"/>
                <w:b w:val="1"/>
                <w:bCs w:val="1"/>
                <w:sz w:val="22"/>
                <w:szCs w:val="22"/>
              </w:rPr>
              <w:t>2020</w:t>
            </w:r>
          </w:p>
        </w:tc>
      </w:tr>
      <w:tr xmlns:wp14="http://schemas.microsoft.com/office/word/2010/wordml" w:rsidRPr="000277A6" w:rsidR="0004083C" w:rsidTr="7C054599" w14:paraId="0B24DAFA" wp14:textId="77777777">
        <w:tblPrEx>
          <w:tblCellMar>
            <w:top w:w="0" w:type="dxa"/>
            <w:bottom w:w="0" w:type="dxa"/>
          </w:tblCellMar>
        </w:tblPrEx>
        <w:tc>
          <w:tcPr>
            <w:tcW w:w="1520" w:type="dxa"/>
            <w:tcMar/>
          </w:tcPr>
          <w:p w:rsidR="0004083C" w:rsidP="7C054599" w:rsidRDefault="0004083C" w14:paraId="4557C287" wp14:textId="77777777">
            <w:pPr>
              <w:rPr>
                <w:rFonts w:ascii="Arial" w:hAnsi="Arial" w:eastAsia="Arial" w:cs="Arial"/>
                <w:b w:val="1"/>
                <w:bCs w:val="1"/>
                <w:sz w:val="22"/>
                <w:szCs w:val="22"/>
              </w:rPr>
            </w:pPr>
            <w:r w:rsidRPr="7C054599" w:rsidR="58D71EB0">
              <w:rPr>
                <w:rFonts w:ascii="Arial" w:hAnsi="Arial" w:eastAsia="Arial" w:cs="Arial"/>
                <w:b w:val="1"/>
                <w:bCs w:val="1"/>
                <w:sz w:val="22"/>
                <w:szCs w:val="22"/>
              </w:rPr>
              <w:t>Antall personer</w:t>
            </w:r>
          </w:p>
        </w:tc>
        <w:tc>
          <w:tcPr>
            <w:tcW w:w="1610" w:type="dxa"/>
            <w:tcMar/>
          </w:tcPr>
          <w:p w:rsidR="0004083C" w:rsidP="7C054599" w:rsidRDefault="0004083C" w14:paraId="6089FD39" wp14:textId="77777777">
            <w:pPr>
              <w:rPr>
                <w:rFonts w:ascii="Arial" w:hAnsi="Arial" w:eastAsia="Arial" w:cs="Arial"/>
                <w:b w:val="1"/>
                <w:bCs w:val="1"/>
                <w:sz w:val="22"/>
                <w:szCs w:val="22"/>
              </w:rPr>
            </w:pPr>
            <w:r w:rsidRPr="7C054599" w:rsidR="58D71EB0">
              <w:rPr>
                <w:rFonts w:ascii="Arial" w:hAnsi="Arial" w:eastAsia="Arial" w:cs="Arial"/>
                <w:b w:val="1"/>
                <w:bCs w:val="1"/>
                <w:sz w:val="22"/>
                <w:szCs w:val="22"/>
              </w:rPr>
              <w:t>48</w:t>
            </w:r>
          </w:p>
        </w:tc>
        <w:tc>
          <w:tcPr>
            <w:tcW w:w="1918" w:type="dxa"/>
            <w:tcMar/>
          </w:tcPr>
          <w:p w:rsidR="0004083C" w:rsidP="7C054599" w:rsidRDefault="0004083C" w14:paraId="0CD124DB" wp14:textId="77777777">
            <w:pPr>
              <w:rPr>
                <w:rFonts w:ascii="Arial" w:hAnsi="Arial" w:eastAsia="Arial" w:cs="Arial"/>
                <w:b w:val="1"/>
                <w:bCs w:val="1"/>
                <w:sz w:val="22"/>
                <w:szCs w:val="22"/>
              </w:rPr>
            </w:pPr>
            <w:r w:rsidRPr="7C054599" w:rsidR="58D71EB0">
              <w:rPr>
                <w:rFonts w:ascii="Arial" w:hAnsi="Arial" w:eastAsia="Arial" w:cs="Arial"/>
                <w:b w:val="1"/>
                <w:bCs w:val="1"/>
                <w:sz w:val="22"/>
                <w:szCs w:val="22"/>
              </w:rPr>
              <w:t>38</w:t>
            </w:r>
          </w:p>
        </w:tc>
        <w:tc>
          <w:tcPr>
            <w:tcW w:w="2139" w:type="dxa"/>
            <w:tcMar/>
          </w:tcPr>
          <w:p w:rsidR="0004083C" w:rsidP="7C054599" w:rsidRDefault="0004083C" w14:paraId="7CE58F48" wp14:textId="77777777">
            <w:pPr>
              <w:rPr>
                <w:rFonts w:ascii="Arial" w:hAnsi="Arial" w:eastAsia="Arial" w:cs="Arial"/>
                <w:b w:val="1"/>
                <w:bCs w:val="1"/>
                <w:sz w:val="22"/>
                <w:szCs w:val="22"/>
              </w:rPr>
            </w:pPr>
            <w:r w:rsidRPr="7C054599" w:rsidR="58D71EB0">
              <w:rPr>
                <w:rFonts w:ascii="Arial" w:hAnsi="Arial" w:eastAsia="Arial" w:cs="Arial"/>
                <w:b w:val="1"/>
                <w:bCs w:val="1"/>
                <w:sz w:val="22"/>
                <w:szCs w:val="22"/>
              </w:rPr>
              <w:t>33</w:t>
            </w:r>
          </w:p>
        </w:tc>
        <w:tc>
          <w:tcPr>
            <w:tcW w:w="2025" w:type="dxa"/>
            <w:tcMar/>
          </w:tcPr>
          <w:p w:rsidR="0004083C" w:rsidP="7C054599" w:rsidRDefault="0004083C" w14:paraId="434292C4" wp14:textId="77777777">
            <w:pPr>
              <w:rPr>
                <w:rFonts w:ascii="Arial" w:hAnsi="Arial" w:eastAsia="Arial" w:cs="Arial"/>
                <w:b w:val="1"/>
                <w:bCs w:val="1"/>
                <w:sz w:val="22"/>
                <w:szCs w:val="22"/>
              </w:rPr>
            </w:pPr>
            <w:r w:rsidRPr="7C054599" w:rsidR="58D71EB0">
              <w:rPr>
                <w:rFonts w:ascii="Arial" w:hAnsi="Arial" w:eastAsia="Arial" w:cs="Arial"/>
                <w:b w:val="1"/>
                <w:bCs w:val="1"/>
                <w:sz w:val="22"/>
                <w:szCs w:val="22"/>
              </w:rPr>
              <w:t>32</w:t>
            </w:r>
          </w:p>
        </w:tc>
      </w:tr>
      <w:tr xmlns:wp14="http://schemas.microsoft.com/office/word/2010/wordml" w:rsidRPr="000277A6" w:rsidR="0004083C" w:rsidTr="7C054599" w14:paraId="76F96620" wp14:textId="77777777">
        <w:tblPrEx>
          <w:tblCellMar>
            <w:top w:w="0" w:type="dxa"/>
            <w:bottom w:w="0" w:type="dxa"/>
          </w:tblCellMar>
        </w:tblPrEx>
        <w:tc>
          <w:tcPr>
            <w:tcW w:w="1520" w:type="dxa"/>
            <w:tcMar/>
          </w:tcPr>
          <w:p w:rsidRPr="000277A6" w:rsidR="0004083C" w:rsidP="7C054599" w:rsidRDefault="0004083C" w14:paraId="4B99056E" wp14:textId="77777777">
            <w:pPr>
              <w:rPr>
                <w:rFonts w:ascii="Arial" w:hAnsi="Arial" w:eastAsia="Arial" w:cs="Arial"/>
                <w:b w:val="1"/>
                <w:bCs w:val="1"/>
                <w:sz w:val="22"/>
                <w:szCs w:val="22"/>
              </w:rPr>
            </w:pPr>
          </w:p>
        </w:tc>
        <w:tc>
          <w:tcPr>
            <w:tcW w:w="1610" w:type="dxa"/>
            <w:tcMar/>
          </w:tcPr>
          <w:p w:rsidR="0004083C" w:rsidP="7C054599" w:rsidRDefault="0004083C" w14:paraId="1299C43A" wp14:textId="1F9552D3">
            <w:pPr>
              <w:rPr>
                <w:rFonts w:ascii="Arial" w:hAnsi="Arial" w:eastAsia="Arial" w:cs="Arial"/>
                <w:sz w:val="22"/>
                <w:szCs w:val="22"/>
              </w:rPr>
            </w:pPr>
            <w:r w:rsidRPr="7C054599" w:rsidR="05350937">
              <w:rPr>
                <w:rFonts w:ascii="Arial" w:hAnsi="Arial" w:eastAsia="Arial" w:cs="Arial"/>
                <w:sz w:val="22"/>
                <w:szCs w:val="22"/>
              </w:rPr>
              <w:t>78 % har gått til ordinær jobb eller utdanning</w:t>
            </w:r>
          </w:p>
        </w:tc>
        <w:tc>
          <w:tcPr>
            <w:tcW w:w="1918" w:type="dxa"/>
            <w:tcMar/>
          </w:tcPr>
          <w:p w:rsidR="0004083C" w:rsidP="7C054599" w:rsidRDefault="0004083C" w14:paraId="6825AE38" wp14:textId="77777777">
            <w:pPr>
              <w:rPr>
                <w:rFonts w:ascii="Arial" w:hAnsi="Arial" w:eastAsia="Arial" w:cs="Arial"/>
                <w:sz w:val="22"/>
                <w:szCs w:val="22"/>
              </w:rPr>
            </w:pPr>
            <w:r w:rsidRPr="7C054599" w:rsidR="58D71EB0">
              <w:rPr>
                <w:rFonts w:ascii="Arial" w:hAnsi="Arial" w:eastAsia="Arial" w:cs="Arial"/>
                <w:sz w:val="22"/>
                <w:szCs w:val="22"/>
              </w:rPr>
              <w:t>68 % har gått til ordinær jobb eller utdanning</w:t>
            </w:r>
          </w:p>
        </w:tc>
        <w:tc>
          <w:tcPr>
            <w:tcW w:w="2139" w:type="dxa"/>
            <w:tcMar/>
          </w:tcPr>
          <w:p w:rsidRPr="000277A6" w:rsidR="0004083C" w:rsidP="7C054599" w:rsidRDefault="0004083C" w14:paraId="4B72FA9F" wp14:textId="77777777">
            <w:pPr>
              <w:rPr>
                <w:rFonts w:ascii="Arial" w:hAnsi="Arial" w:eastAsia="Arial" w:cs="Arial"/>
                <w:sz w:val="22"/>
                <w:szCs w:val="22"/>
              </w:rPr>
            </w:pPr>
            <w:r w:rsidRPr="7C054599" w:rsidR="58D71EB0">
              <w:rPr>
                <w:rFonts w:ascii="Arial" w:hAnsi="Arial" w:eastAsia="Arial" w:cs="Arial"/>
                <w:sz w:val="22"/>
                <w:szCs w:val="22"/>
              </w:rPr>
              <w:t>70 % har gått til ordinær</w:t>
            </w:r>
            <w:r w:rsidRPr="7C054599" w:rsidR="58D71EB0">
              <w:rPr>
                <w:rFonts w:ascii="Arial" w:hAnsi="Arial" w:eastAsia="Arial" w:cs="Arial"/>
                <w:sz w:val="22"/>
                <w:szCs w:val="22"/>
              </w:rPr>
              <w:t xml:space="preserve"> jobb eller utdanning</w:t>
            </w:r>
          </w:p>
          <w:p w:rsidRPr="000277A6" w:rsidR="0004083C" w:rsidP="7C054599" w:rsidRDefault="0004083C" w14:paraId="4DDBEF00" wp14:textId="77777777">
            <w:pPr>
              <w:rPr>
                <w:rFonts w:ascii="Arial" w:hAnsi="Arial" w:eastAsia="Arial" w:cs="Arial"/>
                <w:sz w:val="22"/>
                <w:szCs w:val="22"/>
              </w:rPr>
            </w:pPr>
          </w:p>
        </w:tc>
        <w:tc>
          <w:tcPr>
            <w:tcW w:w="2025" w:type="dxa"/>
            <w:tcMar/>
          </w:tcPr>
          <w:p w:rsidRPr="00E16173" w:rsidR="0004083C" w:rsidP="7C054599" w:rsidRDefault="0004083C" w14:paraId="37C20A05" wp14:textId="77777777">
            <w:pPr>
              <w:rPr>
                <w:rFonts w:ascii="Arial" w:hAnsi="Arial" w:eastAsia="Arial" w:cs="Arial"/>
                <w:sz w:val="22"/>
                <w:szCs w:val="22"/>
              </w:rPr>
            </w:pPr>
            <w:r w:rsidRPr="7C054599" w:rsidR="58D71EB0">
              <w:rPr>
                <w:rFonts w:ascii="Arial" w:hAnsi="Arial" w:eastAsia="Arial" w:cs="Arial"/>
                <w:sz w:val="22"/>
                <w:szCs w:val="22"/>
              </w:rPr>
              <w:t>61 % har gått til ordinær jobb eller skole</w:t>
            </w:r>
          </w:p>
          <w:p w:rsidR="0004083C" w:rsidP="7C054599" w:rsidRDefault="0004083C" w14:paraId="3461D779" wp14:textId="77777777">
            <w:pPr>
              <w:rPr>
                <w:rFonts w:ascii="Arial" w:hAnsi="Arial" w:eastAsia="Arial" w:cs="Arial"/>
                <w:sz w:val="22"/>
                <w:szCs w:val="22"/>
              </w:rPr>
            </w:pPr>
          </w:p>
        </w:tc>
      </w:tr>
    </w:tbl>
    <w:p xmlns:wp14="http://schemas.microsoft.com/office/word/2010/wordml" w:rsidR="00970B9F" w:rsidP="7C054599" w:rsidRDefault="00970B9F" w14:paraId="3CF2D8B6" wp14:textId="77777777">
      <w:pPr>
        <w:rPr>
          <w:rFonts w:ascii="Arial" w:hAnsi="Arial" w:eastAsia="Arial" w:cs="Arial"/>
          <w:sz w:val="22"/>
          <w:szCs w:val="22"/>
        </w:rPr>
      </w:pPr>
    </w:p>
    <w:p w:rsidR="2D6F59F0" w:rsidRDefault="2D6F59F0" w14:paraId="5DC5C416" w14:textId="60E4181C">
      <w:pPr>
        <w:rPr/>
      </w:pPr>
      <w:r>
        <w:br w:type="page"/>
      </w:r>
    </w:p>
    <w:p w:rsidR="7C054599" w:rsidP="7C054599" w:rsidRDefault="7C054599" w14:paraId="33F69084" w14:textId="5E54CF53">
      <w:pPr>
        <w:pStyle w:val="Overskrift2"/>
        <w:rPr>
          <w:rFonts w:ascii="Arial" w:hAnsi="Arial" w:eastAsia="Arial" w:cs="Arial"/>
          <w:sz w:val="22"/>
          <w:szCs w:val="22"/>
        </w:rPr>
      </w:pPr>
    </w:p>
    <w:p xmlns:wp14="http://schemas.microsoft.com/office/word/2010/wordml" w:rsidRPr="000277A6" w:rsidR="004169B1" w:rsidP="7C054599" w:rsidRDefault="004169B1" w14:paraId="43AFD198" wp14:textId="14686D49">
      <w:pPr>
        <w:pStyle w:val="Overskrift2"/>
        <w:rPr>
          <w:rFonts w:ascii="Arial" w:hAnsi="Arial" w:eastAsia="Arial" w:cs="Arial"/>
          <w:b w:val="0"/>
          <w:bCs w:val="0"/>
          <w:i w:val="0"/>
          <w:iCs w:val="0"/>
          <w:sz w:val="22"/>
          <w:szCs w:val="22"/>
        </w:rPr>
      </w:pPr>
      <w:r w:rsidRPr="7C054599" w:rsidR="004242F8">
        <w:rPr>
          <w:rFonts w:ascii="Arial" w:hAnsi="Arial" w:eastAsia="Arial" w:cs="Arial"/>
          <w:sz w:val="22"/>
          <w:szCs w:val="22"/>
        </w:rPr>
        <w:t>IPS-prosjektet</w:t>
      </w:r>
      <w:r w:rsidRPr="7C054599" w:rsidR="08A59E7B">
        <w:rPr>
          <w:rFonts w:ascii="Arial" w:hAnsi="Arial" w:eastAsia="Arial" w:cs="Arial"/>
          <w:sz w:val="22"/>
          <w:szCs w:val="22"/>
        </w:rPr>
        <w:t xml:space="preserve"> (Individuell jobbstøtte)</w:t>
      </w:r>
      <w:r>
        <w:br/>
      </w:r>
      <w:r w:rsidRPr="7C054599" w:rsidR="08A59E7B">
        <w:rPr>
          <w:rFonts w:ascii="Arial" w:hAnsi="Arial" w:eastAsia="Arial" w:cs="Arial"/>
          <w:b w:val="0"/>
          <w:bCs w:val="0"/>
          <w:i w:val="0"/>
          <w:iCs w:val="0"/>
          <w:sz w:val="22"/>
          <w:szCs w:val="22"/>
        </w:rPr>
        <w:t>IPS sikrer at mennesker med moderate og alvorlige psykiske helseproblemer kan få hjelp til å komme i ordinært lønnet arbeid. Metoden baserer seg på 8 prin</w:t>
      </w:r>
      <w:r w:rsidRPr="7C054599" w:rsidR="22EC957E">
        <w:rPr>
          <w:rFonts w:ascii="Arial" w:hAnsi="Arial" w:eastAsia="Arial" w:cs="Arial"/>
          <w:b w:val="0"/>
          <w:bCs w:val="0"/>
          <w:i w:val="0"/>
          <w:iCs w:val="0"/>
          <w:sz w:val="22"/>
          <w:szCs w:val="22"/>
        </w:rPr>
        <w:t>sipper som må følges. Hovedprinsippet er at man i</w:t>
      </w:r>
      <w:r w:rsidRPr="7C054599" w:rsidR="11C26A7C">
        <w:rPr>
          <w:rFonts w:ascii="Arial" w:hAnsi="Arial" w:eastAsia="Arial" w:cs="Arial"/>
          <w:b w:val="0"/>
          <w:bCs w:val="0"/>
          <w:i w:val="0"/>
          <w:iCs w:val="0"/>
          <w:sz w:val="22"/>
          <w:szCs w:val="22"/>
        </w:rPr>
        <w:t>kke trenger å gå gjennom behandling og tiltak for å bli klar til å ta en ordinær job</w:t>
      </w:r>
      <w:r w:rsidRPr="7C054599" w:rsidR="531D854A">
        <w:rPr>
          <w:rFonts w:ascii="Arial" w:hAnsi="Arial" w:eastAsia="Arial" w:cs="Arial"/>
          <w:b w:val="0"/>
          <w:bCs w:val="0"/>
          <w:i w:val="0"/>
          <w:iCs w:val="0"/>
          <w:sz w:val="22"/>
          <w:szCs w:val="22"/>
        </w:rPr>
        <w:t xml:space="preserve">b. Gjennom IPS </w:t>
      </w:r>
      <w:r w:rsidRPr="7C054599" w:rsidR="58FFE98C">
        <w:rPr>
          <w:rFonts w:ascii="Arial" w:hAnsi="Arial" w:eastAsia="Arial" w:cs="Arial"/>
          <w:b w:val="0"/>
          <w:bCs w:val="0"/>
          <w:i w:val="0"/>
          <w:iCs w:val="0"/>
          <w:sz w:val="22"/>
          <w:szCs w:val="22"/>
        </w:rPr>
        <w:t xml:space="preserve">har vi erfart at det </w:t>
      </w:r>
      <w:r w:rsidRPr="7C054599" w:rsidR="531D854A">
        <w:rPr>
          <w:rFonts w:ascii="Arial" w:hAnsi="Arial" w:eastAsia="Arial" w:cs="Arial"/>
          <w:b w:val="0"/>
          <w:bCs w:val="0"/>
          <w:i w:val="0"/>
          <w:iCs w:val="0"/>
          <w:sz w:val="22"/>
          <w:szCs w:val="22"/>
        </w:rPr>
        <w:t>handler om riktig støtte til å klare å få og beholde arbeid til tross for alvorlige psykiske helseplager.</w:t>
      </w:r>
    </w:p>
    <w:p xmlns:wp14="http://schemas.microsoft.com/office/word/2010/wordml" w:rsidRPr="000277A6" w:rsidR="004169B1" w:rsidP="7C054599" w:rsidRDefault="004169B1" w14:paraId="6D98A12B" wp14:textId="178FE465">
      <w:pPr>
        <w:pStyle w:val="Overskrift2"/>
        <w:rPr>
          <w:rFonts w:ascii="Arial" w:hAnsi="Arial" w:eastAsia="Arial" w:cs="Arial"/>
          <w:b w:val="0"/>
          <w:bCs w:val="0"/>
          <w:i w:val="0"/>
          <w:iCs w:val="0"/>
          <w:sz w:val="22"/>
          <w:szCs w:val="22"/>
        </w:rPr>
      </w:pPr>
      <w:r w:rsidRPr="7C054599" w:rsidR="46505882">
        <w:rPr>
          <w:rFonts w:ascii="Arial" w:hAnsi="Arial" w:eastAsia="Arial" w:cs="Arial"/>
          <w:b w:val="0"/>
          <w:bCs w:val="0"/>
          <w:i w:val="0"/>
          <w:iCs w:val="0"/>
          <w:sz w:val="22"/>
          <w:szCs w:val="22"/>
        </w:rPr>
        <w:t xml:space="preserve">Frisk Bris og NAV Bamble har bygget denne tjenesten opp med prosjektmidler siden 2018. I 2023 </w:t>
      </w:r>
      <w:r w:rsidRPr="7C054599" w:rsidR="0E1209B5">
        <w:rPr>
          <w:rFonts w:ascii="Arial" w:hAnsi="Arial" w:eastAsia="Arial" w:cs="Arial"/>
          <w:b w:val="0"/>
          <w:bCs w:val="0"/>
          <w:i w:val="0"/>
          <w:iCs w:val="0"/>
          <w:sz w:val="22"/>
          <w:szCs w:val="22"/>
        </w:rPr>
        <w:t xml:space="preserve">har Frisk Bris brukt av sitt disposisjonsfond for å opprettholde tilbudet, mens vi jobber med mer varig finansiering. Tall viser at </w:t>
      </w:r>
      <w:r w:rsidRPr="7C054599" w:rsidR="6AB33E41">
        <w:rPr>
          <w:rFonts w:ascii="Arial" w:hAnsi="Arial" w:eastAsia="Arial" w:cs="Arial"/>
          <w:b w:val="0"/>
          <w:bCs w:val="0"/>
          <w:i w:val="0"/>
          <w:iCs w:val="0"/>
          <w:sz w:val="22"/>
          <w:szCs w:val="22"/>
        </w:rPr>
        <w:t xml:space="preserve">tjenesten fører til at </w:t>
      </w:r>
      <w:r w:rsidRPr="7C054599" w:rsidR="0E1209B5">
        <w:rPr>
          <w:rFonts w:ascii="Arial" w:hAnsi="Arial" w:eastAsia="Arial" w:cs="Arial"/>
          <w:b w:val="0"/>
          <w:bCs w:val="0"/>
          <w:i w:val="0"/>
          <w:iCs w:val="0"/>
          <w:sz w:val="22"/>
          <w:szCs w:val="22"/>
        </w:rPr>
        <w:t>mennesker som har stått langt utenfor arbeids</w:t>
      </w:r>
      <w:r w:rsidRPr="7C054599" w:rsidR="51A6585C">
        <w:rPr>
          <w:rFonts w:ascii="Arial" w:hAnsi="Arial" w:eastAsia="Arial" w:cs="Arial"/>
          <w:b w:val="0"/>
          <w:bCs w:val="0"/>
          <w:i w:val="0"/>
          <w:iCs w:val="0"/>
          <w:sz w:val="22"/>
          <w:szCs w:val="22"/>
        </w:rPr>
        <w:t xml:space="preserve">livet </w:t>
      </w:r>
      <w:r w:rsidRPr="7C054599" w:rsidR="7F17D102">
        <w:rPr>
          <w:rFonts w:ascii="Arial" w:hAnsi="Arial" w:eastAsia="Arial" w:cs="Arial"/>
          <w:b w:val="0"/>
          <w:bCs w:val="0"/>
          <w:i w:val="0"/>
          <w:iCs w:val="0"/>
          <w:sz w:val="22"/>
          <w:szCs w:val="22"/>
        </w:rPr>
        <w:t xml:space="preserve">opplever høyere livskvalitet </w:t>
      </w:r>
      <w:r w:rsidRPr="7C054599" w:rsidR="51A6585C">
        <w:rPr>
          <w:rFonts w:ascii="Arial" w:hAnsi="Arial" w:eastAsia="Arial" w:cs="Arial"/>
          <w:b w:val="0"/>
          <w:bCs w:val="0"/>
          <w:i w:val="0"/>
          <w:iCs w:val="0"/>
          <w:sz w:val="22"/>
          <w:szCs w:val="22"/>
        </w:rPr>
        <w:t>og klarer å stå i</w:t>
      </w:r>
      <w:r w:rsidRPr="7C054599" w:rsidR="05FBDABF">
        <w:rPr>
          <w:rFonts w:ascii="Arial" w:hAnsi="Arial" w:eastAsia="Arial" w:cs="Arial"/>
          <w:b w:val="0"/>
          <w:bCs w:val="0"/>
          <w:i w:val="0"/>
          <w:iCs w:val="0"/>
          <w:sz w:val="22"/>
          <w:szCs w:val="22"/>
        </w:rPr>
        <w:t xml:space="preserve"> ordinært</w:t>
      </w:r>
      <w:r w:rsidRPr="7C054599" w:rsidR="51A6585C">
        <w:rPr>
          <w:rFonts w:ascii="Arial" w:hAnsi="Arial" w:eastAsia="Arial" w:cs="Arial"/>
          <w:b w:val="0"/>
          <w:bCs w:val="0"/>
          <w:i w:val="0"/>
          <w:iCs w:val="0"/>
          <w:sz w:val="22"/>
          <w:szCs w:val="22"/>
        </w:rPr>
        <w:t xml:space="preserve"> arbeid </w:t>
      </w:r>
      <w:r w:rsidRPr="7C054599" w:rsidR="53227CDB">
        <w:rPr>
          <w:rFonts w:ascii="Arial" w:hAnsi="Arial" w:eastAsia="Arial" w:cs="Arial"/>
          <w:b w:val="0"/>
          <w:bCs w:val="0"/>
          <w:i w:val="0"/>
          <w:iCs w:val="0"/>
          <w:sz w:val="22"/>
          <w:szCs w:val="22"/>
        </w:rPr>
        <w:t>gjennom metoden</w:t>
      </w:r>
      <w:r w:rsidRPr="7C054599" w:rsidR="51A6585C">
        <w:rPr>
          <w:rFonts w:ascii="Arial" w:hAnsi="Arial" w:eastAsia="Arial" w:cs="Arial"/>
          <w:b w:val="0"/>
          <w:bCs w:val="0"/>
          <w:i w:val="0"/>
          <w:iCs w:val="0"/>
          <w:sz w:val="22"/>
          <w:szCs w:val="22"/>
        </w:rPr>
        <w:t>. Da vi enda ikke har funnet en finansieringsløsning vil vi redusere tilbudet i 2024</w:t>
      </w:r>
      <w:r w:rsidRPr="7C054599" w:rsidR="172ED5B6">
        <w:rPr>
          <w:rFonts w:ascii="Arial" w:hAnsi="Arial" w:eastAsia="Arial" w:cs="Arial"/>
          <w:b w:val="0"/>
          <w:bCs w:val="0"/>
          <w:i w:val="0"/>
          <w:iCs w:val="0"/>
          <w:sz w:val="22"/>
          <w:szCs w:val="22"/>
        </w:rPr>
        <w:t>, men Frisk Bris vil fortsatt ha en 50 % ressurs</w:t>
      </w:r>
      <w:r w:rsidRPr="7C054599" w:rsidR="1E14536D">
        <w:rPr>
          <w:rFonts w:ascii="Arial" w:hAnsi="Arial" w:eastAsia="Arial" w:cs="Arial"/>
          <w:b w:val="0"/>
          <w:bCs w:val="0"/>
          <w:i w:val="0"/>
          <w:iCs w:val="0"/>
          <w:sz w:val="22"/>
          <w:szCs w:val="22"/>
        </w:rPr>
        <w:t xml:space="preserve"> på IPS</w:t>
      </w:r>
      <w:r w:rsidRPr="7C054599" w:rsidR="172ED5B6">
        <w:rPr>
          <w:rFonts w:ascii="Arial" w:hAnsi="Arial" w:eastAsia="Arial" w:cs="Arial"/>
          <w:b w:val="0"/>
          <w:bCs w:val="0"/>
          <w:i w:val="0"/>
          <w:iCs w:val="0"/>
          <w:sz w:val="22"/>
          <w:szCs w:val="22"/>
        </w:rPr>
        <w:t xml:space="preserve"> som sikrer at vi fortsatt har kompetanse og tilbudet i Bamble. </w:t>
      </w:r>
      <w:r w:rsidRPr="7C054599" w:rsidR="531D854A">
        <w:rPr>
          <w:rFonts w:ascii="Arial" w:hAnsi="Arial" w:eastAsia="Arial" w:cs="Arial"/>
          <w:b w:val="0"/>
          <w:bCs w:val="0"/>
          <w:i w:val="0"/>
          <w:iCs w:val="0"/>
          <w:sz w:val="22"/>
          <w:szCs w:val="22"/>
        </w:rPr>
        <w:t xml:space="preserve"> </w:t>
      </w:r>
    </w:p>
    <w:p xmlns:wp14="http://schemas.microsoft.com/office/word/2010/wordml" w:rsidRPr="000277A6" w:rsidR="004169B1" w:rsidP="7C054599" w:rsidRDefault="004169B1" w14:paraId="2946DB82" wp14:textId="77777777">
      <w:pPr>
        <w:rPr>
          <w:rFonts w:ascii="Arial" w:hAnsi="Arial" w:eastAsia="Arial" w:cs="Arial"/>
          <w:sz w:val="22"/>
          <w:szCs w:val="22"/>
        </w:rPr>
      </w:pPr>
    </w:p>
    <w:p xmlns:wp14="http://schemas.microsoft.com/office/word/2010/wordml" w:rsidRPr="000277A6" w:rsidR="004242F8" w:rsidP="7C054599" w:rsidRDefault="004242F8" w14:paraId="5997CC1D" wp14:textId="77777777">
      <w:pPr>
        <w:rPr>
          <w:rFonts w:ascii="Arial" w:hAnsi="Arial" w:eastAsia="Arial" w:cs="Arial"/>
          <w:b w:val="1"/>
          <w:bCs w:val="1"/>
          <w:sz w:val="22"/>
          <w:szCs w:val="22"/>
        </w:rPr>
      </w:pP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377"/>
        <w:gridCol w:w="1707"/>
        <w:gridCol w:w="1930"/>
        <w:gridCol w:w="2099"/>
        <w:gridCol w:w="2099"/>
      </w:tblGrid>
      <w:tr xmlns:wp14="http://schemas.microsoft.com/office/word/2010/wordml" w:rsidRPr="000277A6" w:rsidR="001361C3" w:rsidTr="7C054599" w14:paraId="3502D383" wp14:textId="77777777">
        <w:tblPrEx>
          <w:tblCellMar>
            <w:top w:w="0" w:type="dxa"/>
            <w:bottom w:w="0" w:type="dxa"/>
          </w:tblCellMar>
        </w:tblPrEx>
        <w:tc>
          <w:tcPr>
            <w:tcW w:w="1377" w:type="dxa"/>
            <w:tcMar/>
          </w:tcPr>
          <w:p w:rsidRPr="000277A6" w:rsidR="001361C3" w:rsidP="7C054599" w:rsidRDefault="001361C3" w14:paraId="1B8A8D3B" wp14:textId="77777777">
            <w:pPr>
              <w:rPr>
                <w:rFonts w:ascii="Arial" w:hAnsi="Arial" w:eastAsia="Arial" w:cs="Arial"/>
                <w:b w:val="1"/>
                <w:bCs w:val="1"/>
                <w:sz w:val="22"/>
                <w:szCs w:val="22"/>
              </w:rPr>
            </w:pPr>
            <w:r w:rsidRPr="7C054599" w:rsidR="5C66020E">
              <w:rPr>
                <w:rFonts w:ascii="Arial" w:hAnsi="Arial" w:eastAsia="Arial" w:cs="Arial"/>
                <w:b w:val="1"/>
                <w:bCs w:val="1"/>
                <w:sz w:val="22"/>
                <w:szCs w:val="22"/>
              </w:rPr>
              <w:t>År</w:t>
            </w:r>
          </w:p>
        </w:tc>
        <w:tc>
          <w:tcPr>
            <w:tcW w:w="1707" w:type="dxa"/>
            <w:tcMar/>
          </w:tcPr>
          <w:p w:rsidR="001361C3" w:rsidP="7C054599" w:rsidRDefault="001361C3" w14:paraId="4A5E6086" wp14:textId="77777777">
            <w:pPr>
              <w:rPr>
                <w:rFonts w:ascii="Arial" w:hAnsi="Arial" w:eastAsia="Arial" w:cs="Arial"/>
                <w:b w:val="1"/>
                <w:bCs w:val="1"/>
                <w:sz w:val="22"/>
                <w:szCs w:val="22"/>
              </w:rPr>
            </w:pPr>
            <w:r w:rsidRPr="7C054599" w:rsidR="5C66020E">
              <w:rPr>
                <w:rFonts w:ascii="Arial" w:hAnsi="Arial" w:eastAsia="Arial" w:cs="Arial"/>
                <w:b w:val="1"/>
                <w:bCs w:val="1"/>
                <w:sz w:val="22"/>
                <w:szCs w:val="22"/>
              </w:rPr>
              <w:t>2023</w:t>
            </w:r>
          </w:p>
        </w:tc>
        <w:tc>
          <w:tcPr>
            <w:tcW w:w="1930" w:type="dxa"/>
            <w:tcMar/>
          </w:tcPr>
          <w:p w:rsidR="001361C3" w:rsidP="7C054599" w:rsidRDefault="001361C3" w14:paraId="69D64232" wp14:textId="77777777">
            <w:pPr>
              <w:rPr>
                <w:rFonts w:ascii="Arial" w:hAnsi="Arial" w:eastAsia="Arial" w:cs="Arial"/>
                <w:b w:val="1"/>
                <w:bCs w:val="1"/>
                <w:sz w:val="22"/>
                <w:szCs w:val="22"/>
              </w:rPr>
            </w:pPr>
            <w:r w:rsidRPr="7C054599" w:rsidR="5C66020E">
              <w:rPr>
                <w:rFonts w:ascii="Arial" w:hAnsi="Arial" w:eastAsia="Arial" w:cs="Arial"/>
                <w:b w:val="1"/>
                <w:bCs w:val="1"/>
                <w:sz w:val="22"/>
                <w:szCs w:val="22"/>
              </w:rPr>
              <w:t>2022</w:t>
            </w:r>
          </w:p>
        </w:tc>
        <w:tc>
          <w:tcPr>
            <w:tcW w:w="2099" w:type="dxa"/>
            <w:tcMar/>
          </w:tcPr>
          <w:p w:rsidR="001361C3" w:rsidP="7C054599" w:rsidRDefault="001361C3" w14:paraId="6EC9CF6B" wp14:textId="77777777">
            <w:pPr>
              <w:rPr>
                <w:rFonts w:ascii="Arial" w:hAnsi="Arial" w:eastAsia="Arial" w:cs="Arial"/>
                <w:b w:val="1"/>
                <w:bCs w:val="1"/>
                <w:sz w:val="22"/>
                <w:szCs w:val="22"/>
              </w:rPr>
            </w:pPr>
            <w:r w:rsidRPr="7C054599" w:rsidR="5C66020E">
              <w:rPr>
                <w:rFonts w:ascii="Arial" w:hAnsi="Arial" w:eastAsia="Arial" w:cs="Arial"/>
                <w:b w:val="1"/>
                <w:bCs w:val="1"/>
                <w:sz w:val="22"/>
                <w:szCs w:val="22"/>
              </w:rPr>
              <w:t>2021</w:t>
            </w:r>
          </w:p>
          <w:p w:rsidRPr="000277A6" w:rsidR="001361C3" w:rsidP="7C054599" w:rsidRDefault="001361C3" w14:paraId="110FFD37" wp14:textId="77777777">
            <w:pPr>
              <w:rPr>
                <w:rFonts w:ascii="Arial" w:hAnsi="Arial" w:eastAsia="Arial" w:cs="Arial"/>
                <w:b w:val="1"/>
                <w:bCs w:val="1"/>
                <w:sz w:val="22"/>
                <w:szCs w:val="22"/>
              </w:rPr>
            </w:pPr>
          </w:p>
        </w:tc>
        <w:tc>
          <w:tcPr>
            <w:tcW w:w="2099" w:type="dxa"/>
            <w:tcMar/>
          </w:tcPr>
          <w:p w:rsidRPr="00DF2E50" w:rsidR="001361C3" w:rsidP="7C054599" w:rsidRDefault="001361C3" w14:paraId="77F781D2" wp14:textId="77777777">
            <w:pPr>
              <w:rPr>
                <w:rFonts w:ascii="Arial" w:hAnsi="Arial" w:eastAsia="Arial" w:cs="Arial"/>
                <w:b w:val="1"/>
                <w:bCs w:val="1"/>
                <w:sz w:val="22"/>
                <w:szCs w:val="22"/>
              </w:rPr>
            </w:pPr>
            <w:r w:rsidRPr="7C054599" w:rsidR="5C66020E">
              <w:rPr>
                <w:rFonts w:ascii="Arial" w:hAnsi="Arial" w:eastAsia="Arial" w:cs="Arial"/>
                <w:b w:val="1"/>
                <w:bCs w:val="1"/>
                <w:sz w:val="22"/>
                <w:szCs w:val="22"/>
              </w:rPr>
              <w:t>2020</w:t>
            </w:r>
          </w:p>
        </w:tc>
      </w:tr>
      <w:tr xmlns:wp14="http://schemas.microsoft.com/office/word/2010/wordml" w:rsidRPr="000277A6" w:rsidR="001361C3" w:rsidTr="7C054599" w14:paraId="319ADD17" wp14:textId="77777777">
        <w:tblPrEx>
          <w:tblCellMar>
            <w:top w:w="0" w:type="dxa"/>
            <w:bottom w:w="0" w:type="dxa"/>
          </w:tblCellMar>
        </w:tblPrEx>
        <w:tc>
          <w:tcPr>
            <w:tcW w:w="1377" w:type="dxa"/>
            <w:tcMar/>
          </w:tcPr>
          <w:p w:rsidRPr="000277A6" w:rsidR="001361C3" w:rsidP="7C054599" w:rsidRDefault="001361C3" w14:paraId="14933D27" wp14:textId="77777777">
            <w:pPr>
              <w:rPr>
                <w:rFonts w:ascii="Arial" w:hAnsi="Arial" w:eastAsia="Arial" w:cs="Arial"/>
                <w:b w:val="1"/>
                <w:bCs w:val="1"/>
                <w:sz w:val="22"/>
                <w:szCs w:val="22"/>
              </w:rPr>
            </w:pPr>
            <w:r w:rsidRPr="7C054599" w:rsidR="5C66020E">
              <w:rPr>
                <w:rFonts w:ascii="Arial" w:hAnsi="Arial" w:eastAsia="Arial" w:cs="Arial"/>
                <w:b w:val="1"/>
                <w:bCs w:val="1"/>
                <w:sz w:val="22"/>
                <w:szCs w:val="22"/>
              </w:rPr>
              <w:t>Antall</w:t>
            </w:r>
          </w:p>
        </w:tc>
        <w:tc>
          <w:tcPr>
            <w:tcW w:w="1707" w:type="dxa"/>
            <w:tcMar/>
          </w:tcPr>
          <w:p w:rsidR="001361C3" w:rsidP="7C054599" w:rsidRDefault="001361C3" w14:paraId="7B568215" wp14:textId="77777777">
            <w:pPr>
              <w:rPr>
                <w:rFonts w:ascii="Arial" w:hAnsi="Arial" w:eastAsia="Arial" w:cs="Arial"/>
                <w:b w:val="1"/>
                <w:bCs w:val="1"/>
                <w:sz w:val="22"/>
                <w:szCs w:val="22"/>
              </w:rPr>
            </w:pPr>
            <w:r w:rsidRPr="7C054599" w:rsidR="5C66020E">
              <w:rPr>
                <w:rFonts w:ascii="Arial" w:hAnsi="Arial" w:eastAsia="Arial" w:cs="Arial"/>
                <w:b w:val="1"/>
                <w:bCs w:val="1"/>
                <w:sz w:val="22"/>
                <w:szCs w:val="22"/>
              </w:rPr>
              <w:t>21</w:t>
            </w:r>
          </w:p>
        </w:tc>
        <w:tc>
          <w:tcPr>
            <w:tcW w:w="1930" w:type="dxa"/>
            <w:tcMar/>
          </w:tcPr>
          <w:p w:rsidR="001361C3" w:rsidP="7C054599" w:rsidRDefault="001361C3" w14:paraId="5AFB958C" wp14:textId="77777777">
            <w:pPr>
              <w:rPr>
                <w:rFonts w:ascii="Arial" w:hAnsi="Arial" w:eastAsia="Arial" w:cs="Arial"/>
                <w:b w:val="1"/>
                <w:bCs w:val="1"/>
                <w:sz w:val="22"/>
                <w:szCs w:val="22"/>
              </w:rPr>
            </w:pPr>
            <w:r w:rsidRPr="7C054599" w:rsidR="5C66020E">
              <w:rPr>
                <w:rFonts w:ascii="Arial" w:hAnsi="Arial" w:eastAsia="Arial" w:cs="Arial"/>
                <w:b w:val="1"/>
                <w:bCs w:val="1"/>
                <w:sz w:val="22"/>
                <w:szCs w:val="22"/>
              </w:rPr>
              <w:t>36</w:t>
            </w:r>
          </w:p>
        </w:tc>
        <w:tc>
          <w:tcPr>
            <w:tcW w:w="2099" w:type="dxa"/>
            <w:tcMar/>
          </w:tcPr>
          <w:p w:rsidRPr="000277A6" w:rsidR="001361C3" w:rsidP="7C054599" w:rsidRDefault="001361C3" w14:paraId="4B34824B" wp14:textId="77777777">
            <w:pPr>
              <w:rPr>
                <w:rFonts w:ascii="Arial" w:hAnsi="Arial" w:eastAsia="Arial" w:cs="Arial"/>
                <w:b w:val="1"/>
                <w:bCs w:val="1"/>
                <w:sz w:val="22"/>
                <w:szCs w:val="22"/>
              </w:rPr>
            </w:pPr>
            <w:r w:rsidRPr="7C054599" w:rsidR="5C66020E">
              <w:rPr>
                <w:rFonts w:ascii="Arial" w:hAnsi="Arial" w:eastAsia="Arial" w:cs="Arial"/>
                <w:b w:val="1"/>
                <w:bCs w:val="1"/>
                <w:sz w:val="22"/>
                <w:szCs w:val="22"/>
              </w:rPr>
              <w:t>29</w:t>
            </w:r>
          </w:p>
        </w:tc>
        <w:tc>
          <w:tcPr>
            <w:tcW w:w="2099" w:type="dxa"/>
            <w:tcMar/>
          </w:tcPr>
          <w:p w:rsidRPr="00DF2E50" w:rsidR="001361C3" w:rsidP="7C054599" w:rsidRDefault="001361C3" w14:paraId="2847A633" wp14:textId="77777777">
            <w:pPr>
              <w:rPr>
                <w:rFonts w:ascii="Arial" w:hAnsi="Arial" w:eastAsia="Arial" w:cs="Arial"/>
                <w:b w:val="1"/>
                <w:bCs w:val="1"/>
                <w:sz w:val="22"/>
                <w:szCs w:val="22"/>
              </w:rPr>
            </w:pPr>
            <w:r w:rsidRPr="7C054599" w:rsidR="5C66020E">
              <w:rPr>
                <w:rFonts w:ascii="Arial" w:hAnsi="Arial" w:eastAsia="Arial" w:cs="Arial"/>
                <w:b w:val="1"/>
                <w:bCs w:val="1"/>
                <w:sz w:val="22"/>
                <w:szCs w:val="22"/>
              </w:rPr>
              <w:t>19</w:t>
            </w:r>
          </w:p>
        </w:tc>
      </w:tr>
      <w:tr xmlns:wp14="http://schemas.microsoft.com/office/word/2010/wordml" w:rsidRPr="000277A6" w:rsidR="001361C3" w:rsidTr="7C054599" w14:paraId="41B02F39" wp14:textId="77777777">
        <w:tblPrEx>
          <w:tblCellMar>
            <w:top w:w="0" w:type="dxa"/>
            <w:bottom w:w="0" w:type="dxa"/>
          </w:tblCellMar>
        </w:tblPrEx>
        <w:tc>
          <w:tcPr>
            <w:tcW w:w="1377" w:type="dxa"/>
            <w:tcMar/>
          </w:tcPr>
          <w:p w:rsidRPr="000277A6" w:rsidR="001361C3" w:rsidP="7C054599" w:rsidRDefault="001361C3" w14:paraId="6B699379" wp14:textId="77777777">
            <w:pPr>
              <w:rPr>
                <w:rFonts w:ascii="Arial" w:hAnsi="Arial" w:eastAsia="Arial" w:cs="Arial"/>
                <w:b w:val="1"/>
                <w:bCs w:val="1"/>
                <w:sz w:val="22"/>
                <w:szCs w:val="22"/>
              </w:rPr>
            </w:pPr>
          </w:p>
        </w:tc>
        <w:tc>
          <w:tcPr>
            <w:tcW w:w="1707" w:type="dxa"/>
            <w:tcMar/>
          </w:tcPr>
          <w:p w:rsidR="001361C3" w:rsidP="7C054599" w:rsidRDefault="001361C3" w14:paraId="6A668F69" wp14:textId="77777777">
            <w:pPr>
              <w:rPr>
                <w:rFonts w:ascii="Arial" w:hAnsi="Arial" w:eastAsia="Arial" w:cs="Arial"/>
                <w:sz w:val="22"/>
                <w:szCs w:val="22"/>
              </w:rPr>
            </w:pPr>
            <w:r w:rsidRPr="7C054599" w:rsidR="5C66020E">
              <w:rPr>
                <w:rFonts w:ascii="Arial" w:hAnsi="Arial" w:eastAsia="Arial" w:cs="Arial"/>
                <w:sz w:val="22"/>
                <w:szCs w:val="22"/>
              </w:rPr>
              <w:t xml:space="preserve">58 % har gått til ordinær jobb eller skole. </w:t>
            </w:r>
          </w:p>
        </w:tc>
        <w:tc>
          <w:tcPr>
            <w:tcW w:w="1930" w:type="dxa"/>
            <w:tcMar/>
          </w:tcPr>
          <w:p w:rsidRPr="000277A6" w:rsidR="001361C3" w:rsidP="7C054599" w:rsidRDefault="001361C3" w14:paraId="7D90C66B" wp14:textId="77777777">
            <w:pPr>
              <w:rPr>
                <w:rFonts w:ascii="Arial" w:hAnsi="Arial" w:eastAsia="Arial" w:cs="Arial"/>
                <w:sz w:val="22"/>
                <w:szCs w:val="22"/>
              </w:rPr>
            </w:pPr>
            <w:r w:rsidRPr="7C054599" w:rsidR="5C66020E">
              <w:rPr>
                <w:rFonts w:ascii="Arial" w:hAnsi="Arial" w:eastAsia="Arial" w:cs="Arial"/>
                <w:sz w:val="22"/>
                <w:szCs w:val="22"/>
              </w:rPr>
              <w:t>50 % har gått til ordinær jobb eller skole</w:t>
            </w:r>
          </w:p>
        </w:tc>
        <w:tc>
          <w:tcPr>
            <w:tcW w:w="2099" w:type="dxa"/>
            <w:tcMar/>
          </w:tcPr>
          <w:p w:rsidRPr="000277A6" w:rsidR="001361C3" w:rsidP="7C054599" w:rsidRDefault="001361C3" w14:paraId="0C3D70B7" wp14:textId="77777777">
            <w:pPr>
              <w:rPr>
                <w:rFonts w:ascii="Arial" w:hAnsi="Arial" w:eastAsia="Arial" w:cs="Arial"/>
                <w:sz w:val="22"/>
                <w:szCs w:val="22"/>
              </w:rPr>
            </w:pPr>
            <w:r w:rsidRPr="7C054599" w:rsidR="5C66020E">
              <w:rPr>
                <w:rFonts w:ascii="Arial" w:hAnsi="Arial" w:eastAsia="Arial" w:cs="Arial"/>
                <w:sz w:val="22"/>
                <w:szCs w:val="22"/>
              </w:rPr>
              <w:t>35 % har gått ti</w:t>
            </w:r>
            <w:r w:rsidRPr="7C054599" w:rsidR="5C66020E">
              <w:rPr>
                <w:rFonts w:ascii="Arial" w:hAnsi="Arial" w:eastAsia="Arial" w:cs="Arial"/>
                <w:sz w:val="22"/>
                <w:szCs w:val="22"/>
              </w:rPr>
              <w:t>l ordinær jobb eller skole</w:t>
            </w:r>
          </w:p>
        </w:tc>
        <w:tc>
          <w:tcPr>
            <w:tcW w:w="2099" w:type="dxa"/>
            <w:tcMar/>
          </w:tcPr>
          <w:p w:rsidRPr="00E16173" w:rsidR="001361C3" w:rsidP="7C054599" w:rsidRDefault="001361C3" w14:paraId="55884CEA" wp14:textId="77777777">
            <w:pPr>
              <w:rPr>
                <w:rFonts w:ascii="Arial" w:hAnsi="Arial" w:eastAsia="Arial" w:cs="Arial"/>
                <w:sz w:val="22"/>
                <w:szCs w:val="22"/>
              </w:rPr>
            </w:pPr>
            <w:r w:rsidRPr="7C054599" w:rsidR="5C66020E">
              <w:rPr>
                <w:rFonts w:ascii="Arial" w:hAnsi="Arial" w:eastAsia="Arial" w:cs="Arial"/>
                <w:sz w:val="22"/>
                <w:szCs w:val="22"/>
              </w:rPr>
              <w:t>37 % av har gått til ordinær jobb eller skole</w:t>
            </w:r>
            <w:r w:rsidRPr="7C054599" w:rsidR="5C66020E">
              <w:rPr>
                <w:rFonts w:ascii="Arial" w:hAnsi="Arial" w:eastAsia="Arial" w:cs="Arial"/>
                <w:sz w:val="22"/>
                <w:szCs w:val="22"/>
              </w:rPr>
              <w:t xml:space="preserve"> </w:t>
            </w:r>
          </w:p>
        </w:tc>
      </w:tr>
    </w:tbl>
    <w:p xmlns:wp14="http://schemas.microsoft.com/office/word/2010/wordml" w:rsidRPr="000277A6" w:rsidR="004242F8" w:rsidP="7C054599" w:rsidRDefault="004242F8" w14:paraId="3FE9F23F" wp14:textId="77777777">
      <w:pPr>
        <w:ind w:left="360"/>
        <w:rPr>
          <w:rFonts w:ascii="Arial" w:hAnsi="Arial" w:eastAsia="Arial" w:cs="Arial"/>
          <w:sz w:val="22"/>
          <w:szCs w:val="22"/>
        </w:rPr>
      </w:pPr>
    </w:p>
    <w:p xmlns:wp14="http://schemas.microsoft.com/office/word/2010/wordml" w:rsidRPr="000277A6" w:rsidR="004242F8" w:rsidP="7C054599" w:rsidRDefault="00E61126" w14:paraId="1F72F646" wp14:textId="77777777">
      <w:pPr>
        <w:ind w:left="360"/>
        <w:rPr>
          <w:rFonts w:ascii="Arial" w:hAnsi="Arial" w:eastAsia="Arial" w:cs="Arial"/>
          <w:sz w:val="22"/>
          <w:szCs w:val="22"/>
        </w:rPr>
      </w:pPr>
      <w:r w:rsidRPr="7C054599">
        <w:rPr>
          <w:rFonts w:ascii="Arial" w:hAnsi="Arial" w:eastAsia="Arial" w:cs="Arial"/>
          <w:sz w:val="22"/>
          <w:szCs w:val="22"/>
        </w:rPr>
        <w:br w:type="page"/>
      </w:r>
    </w:p>
    <w:p xmlns:wp14="http://schemas.microsoft.com/office/word/2010/wordml" w:rsidRPr="000277A6" w:rsidR="00DF2E50" w:rsidP="7C054599" w:rsidRDefault="00DF2E50" w14:paraId="08CE6F91" wp14:textId="77777777">
      <w:pPr>
        <w:rPr>
          <w:rFonts w:ascii="Arial" w:hAnsi="Arial" w:eastAsia="Arial" w:cs="Arial"/>
          <w:sz w:val="22"/>
          <w:szCs w:val="22"/>
        </w:rPr>
      </w:pPr>
    </w:p>
    <w:p w:rsidR="7C054599" w:rsidP="7C054599" w:rsidRDefault="7C054599" w14:paraId="365EB920" w14:textId="5ABFB503">
      <w:pPr>
        <w:pStyle w:val="Overskrift1"/>
        <w:rPr>
          <w:rFonts w:ascii="Arial" w:hAnsi="Arial" w:eastAsia="Arial" w:cs="Arial"/>
          <w:sz w:val="22"/>
          <w:szCs w:val="22"/>
        </w:rPr>
      </w:pPr>
    </w:p>
    <w:p xmlns:wp14="http://schemas.microsoft.com/office/word/2010/wordml" w:rsidRPr="0020519B" w:rsidR="000870BA" w:rsidP="7C054599" w:rsidRDefault="000870BA" w14:paraId="787C9406" wp14:textId="77777777">
      <w:pPr>
        <w:pStyle w:val="Overskrift1"/>
        <w:rPr>
          <w:rFonts w:ascii="Arial" w:hAnsi="Arial" w:eastAsia="Arial" w:cs="Arial"/>
          <w:sz w:val="22"/>
          <w:szCs w:val="22"/>
        </w:rPr>
      </w:pPr>
      <w:r w:rsidRPr="7C054599" w:rsidR="000870BA">
        <w:rPr>
          <w:rFonts w:ascii="Arial" w:hAnsi="Arial" w:eastAsia="Arial" w:cs="Arial"/>
          <w:sz w:val="22"/>
          <w:szCs w:val="22"/>
        </w:rPr>
        <w:t>Frisk Bris Ungdom</w:t>
      </w:r>
    </w:p>
    <w:p xmlns:wp14="http://schemas.microsoft.com/office/word/2010/wordml" w:rsidRPr="0020519B" w:rsidR="008C72C9" w:rsidP="7C054599" w:rsidRDefault="008C72C9" w14:paraId="662F2661" wp14:textId="6DFC9A6E">
      <w:pPr>
        <w:rPr>
          <w:rFonts w:ascii="Arial" w:hAnsi="Arial" w:eastAsia="Arial" w:cs="Arial"/>
          <w:sz w:val="22"/>
          <w:szCs w:val="22"/>
        </w:rPr>
      </w:pPr>
      <w:r w:rsidRPr="2D6F59F0" w:rsidR="008C72C9">
        <w:rPr>
          <w:rFonts w:ascii="Arial" w:hAnsi="Arial" w:eastAsia="Arial" w:cs="Arial"/>
          <w:sz w:val="22"/>
          <w:szCs w:val="22"/>
        </w:rPr>
        <w:t>Frisk Bris har siden 2009 jobbet med ungdom som står utenfor skole- og arbeidsliv. Tall fra tidligere år viser at</w:t>
      </w:r>
      <w:r w:rsidRPr="2D6F59F0" w:rsidR="5274243F">
        <w:rPr>
          <w:rFonts w:ascii="Arial" w:hAnsi="Arial" w:eastAsia="Arial" w:cs="Arial"/>
          <w:sz w:val="22"/>
          <w:szCs w:val="22"/>
        </w:rPr>
        <w:t xml:space="preserve"> mange av</w:t>
      </w:r>
      <w:r w:rsidRPr="2D6F59F0" w:rsidR="008C72C9">
        <w:rPr>
          <w:rFonts w:ascii="Arial" w:hAnsi="Arial" w:eastAsia="Arial" w:cs="Arial"/>
          <w:sz w:val="22"/>
          <w:szCs w:val="22"/>
        </w:rPr>
        <w:t xml:space="preserve"> ungdommene som får bistand fra Frisk Bris ungdom klarer seg godt i skole og arbeidsliv. En av utfordringene har vært at det har vært for tilfeldig hvem som har fått tilbudet om hjelp og en del av tiltakene har vært for dårlig forankret på tvers i organisasjonen Bamble kommune. Vestfold og Telemark fylkeskommune har anerkjent </w:t>
      </w:r>
      <w:r w:rsidRPr="2D6F59F0" w:rsidR="74368641">
        <w:rPr>
          <w:rFonts w:ascii="Arial" w:hAnsi="Arial" w:eastAsia="Arial" w:cs="Arial"/>
          <w:sz w:val="22"/>
          <w:szCs w:val="22"/>
        </w:rPr>
        <w:t>modellen Frisk Bris bruker for å hjelpe ungdom</w:t>
      </w:r>
      <w:r w:rsidRPr="2D6F59F0" w:rsidR="008C72C9">
        <w:rPr>
          <w:rFonts w:ascii="Arial" w:hAnsi="Arial" w:eastAsia="Arial" w:cs="Arial"/>
          <w:sz w:val="22"/>
          <w:szCs w:val="22"/>
        </w:rPr>
        <w:t xml:space="preserve"> </w:t>
      </w:r>
      <w:r w:rsidRPr="2D6F59F0" w:rsidR="008C72C9">
        <w:rPr>
          <w:rFonts w:ascii="Arial" w:hAnsi="Arial" w:eastAsia="Arial" w:cs="Arial"/>
          <w:sz w:val="22"/>
          <w:szCs w:val="22"/>
        </w:rPr>
        <w:t xml:space="preserve">gjennom å gi et fireårig tilskudd som skal brukes til å implementere modellen på tvers av enheter i Bamble kommune. </w:t>
      </w:r>
    </w:p>
    <w:p w:rsidR="7C054599" w:rsidP="7C054599" w:rsidRDefault="7C054599" w14:paraId="54DF2731" w14:textId="25887A80">
      <w:pPr>
        <w:pStyle w:val="Normal"/>
        <w:rPr>
          <w:rFonts w:ascii="Arial" w:hAnsi="Arial" w:eastAsia="Arial" w:cs="Arial"/>
          <w:sz w:val="22"/>
          <w:szCs w:val="22"/>
        </w:rPr>
      </w:pPr>
    </w:p>
    <w:p w:rsidR="5A2DE752" w:rsidP="7C054599" w:rsidRDefault="5A2DE752" w14:paraId="2F4E8286" w14:textId="38233345">
      <w:pPr>
        <w:pStyle w:val="Normal"/>
        <w:rPr>
          <w:rFonts w:ascii="Arial" w:hAnsi="Arial" w:eastAsia="Arial" w:cs="Arial"/>
          <w:sz w:val="22"/>
          <w:szCs w:val="22"/>
        </w:rPr>
      </w:pPr>
      <w:r w:rsidRPr="7C054599" w:rsidR="5A2DE752">
        <w:rPr>
          <w:rFonts w:ascii="Arial" w:hAnsi="Arial" w:eastAsia="Arial" w:cs="Arial"/>
          <w:sz w:val="22"/>
          <w:szCs w:val="22"/>
        </w:rPr>
        <w:t xml:space="preserve">I 2023 har vi hatt to </w:t>
      </w:r>
      <w:r w:rsidRPr="7C054599" w:rsidR="6575AE12">
        <w:rPr>
          <w:rFonts w:ascii="Arial" w:hAnsi="Arial" w:eastAsia="Arial" w:cs="Arial"/>
          <w:sz w:val="22"/>
          <w:szCs w:val="22"/>
        </w:rPr>
        <w:t>ulike tilbud:</w:t>
      </w:r>
    </w:p>
    <w:p w:rsidR="7C054599" w:rsidP="7C054599" w:rsidRDefault="7C054599" w14:paraId="40BADB39" w14:textId="4772F7AD">
      <w:pPr>
        <w:pStyle w:val="Normal"/>
        <w:rPr>
          <w:rFonts w:ascii="Arial" w:hAnsi="Arial" w:eastAsia="Arial" w:cs="Arial"/>
          <w:sz w:val="22"/>
          <w:szCs w:val="22"/>
        </w:rPr>
      </w:pPr>
    </w:p>
    <w:p w:rsidR="6575AE12" w:rsidP="7C054599" w:rsidRDefault="6575AE12" w14:paraId="70719543" w14:textId="5F50582C">
      <w:pPr>
        <w:pStyle w:val="Normal"/>
        <w:rPr>
          <w:rFonts w:ascii="Arial" w:hAnsi="Arial" w:eastAsia="Arial" w:cs="Arial"/>
          <w:b w:val="1"/>
          <w:bCs w:val="1"/>
          <w:sz w:val="22"/>
          <w:szCs w:val="22"/>
        </w:rPr>
      </w:pPr>
      <w:r w:rsidRPr="2D6F59F0" w:rsidR="6575AE12">
        <w:rPr>
          <w:rFonts w:ascii="Arial" w:hAnsi="Arial" w:eastAsia="Arial" w:cs="Arial"/>
          <w:b w:val="1"/>
          <w:bCs w:val="1"/>
          <w:sz w:val="22"/>
          <w:szCs w:val="22"/>
        </w:rPr>
        <w:t>Tilbud til de mellom 1</w:t>
      </w:r>
      <w:r w:rsidRPr="2D6F59F0" w:rsidR="64D78155">
        <w:rPr>
          <w:rFonts w:ascii="Arial" w:hAnsi="Arial" w:eastAsia="Arial" w:cs="Arial"/>
          <w:b w:val="1"/>
          <w:bCs w:val="1"/>
          <w:sz w:val="22"/>
          <w:szCs w:val="22"/>
        </w:rPr>
        <w:t>6</w:t>
      </w:r>
      <w:r w:rsidRPr="2D6F59F0" w:rsidR="6575AE12">
        <w:rPr>
          <w:rFonts w:ascii="Arial" w:hAnsi="Arial" w:eastAsia="Arial" w:cs="Arial"/>
          <w:b w:val="1"/>
          <w:bCs w:val="1"/>
          <w:sz w:val="22"/>
          <w:szCs w:val="22"/>
        </w:rPr>
        <w:t xml:space="preserve"> – </w:t>
      </w:r>
      <w:r w:rsidRPr="2D6F59F0" w:rsidR="5224C073">
        <w:rPr>
          <w:rFonts w:ascii="Arial" w:hAnsi="Arial" w:eastAsia="Arial" w:cs="Arial"/>
          <w:b w:val="1"/>
          <w:bCs w:val="1"/>
          <w:sz w:val="22"/>
          <w:szCs w:val="22"/>
        </w:rPr>
        <w:t>30</w:t>
      </w:r>
      <w:r w:rsidRPr="2D6F59F0" w:rsidR="6575AE12">
        <w:rPr>
          <w:rFonts w:ascii="Arial" w:hAnsi="Arial" w:eastAsia="Arial" w:cs="Arial"/>
          <w:b w:val="1"/>
          <w:bCs w:val="1"/>
          <w:sz w:val="22"/>
          <w:szCs w:val="22"/>
        </w:rPr>
        <w:t xml:space="preserve"> som står helt utenfor skole/arbeidsliv</w:t>
      </w:r>
      <w:r w:rsidRPr="2D6F59F0" w:rsidR="241A9344">
        <w:rPr>
          <w:rFonts w:ascii="Arial" w:hAnsi="Arial" w:eastAsia="Arial" w:cs="Arial"/>
          <w:b w:val="1"/>
          <w:bCs w:val="1"/>
          <w:sz w:val="22"/>
          <w:szCs w:val="22"/>
        </w:rPr>
        <w:t>:</w:t>
      </w:r>
    </w:p>
    <w:p w:rsidR="241A9344" w:rsidP="7C054599" w:rsidRDefault="241A9344" w14:paraId="157A3223" w14:textId="33F33D80">
      <w:pPr>
        <w:pStyle w:val="Normal"/>
        <w:rPr>
          <w:rFonts w:ascii="Arial" w:hAnsi="Arial" w:eastAsia="Arial" w:cs="Arial"/>
          <w:b w:val="0"/>
          <w:bCs w:val="0"/>
          <w:sz w:val="22"/>
          <w:szCs w:val="22"/>
        </w:rPr>
      </w:pPr>
      <w:r w:rsidRPr="7C054599" w:rsidR="241A9344">
        <w:rPr>
          <w:rFonts w:ascii="Arial" w:hAnsi="Arial" w:eastAsia="Arial" w:cs="Arial"/>
          <w:b w:val="0"/>
          <w:bCs w:val="0"/>
          <w:sz w:val="22"/>
          <w:szCs w:val="22"/>
        </w:rPr>
        <w:t>Frisk Bris bruker de ulike tilbudene på Frisk Bris og Talenthuset for å sikre tett individuell oppfølging hvor ungdommen selv er med og bestemmer de ulike må</w:t>
      </w:r>
      <w:r w:rsidRPr="7C054599" w:rsidR="51954D73">
        <w:rPr>
          <w:rFonts w:ascii="Arial" w:hAnsi="Arial" w:eastAsia="Arial" w:cs="Arial"/>
          <w:b w:val="0"/>
          <w:bCs w:val="0"/>
          <w:sz w:val="22"/>
          <w:szCs w:val="22"/>
        </w:rPr>
        <w:t xml:space="preserve">l og delmål på sin vei. Resultatene fra 2023 </w:t>
      </w:r>
      <w:r w:rsidRPr="7C054599" w:rsidR="4211EB0E">
        <w:rPr>
          <w:rFonts w:ascii="Arial" w:hAnsi="Arial" w:eastAsia="Arial" w:cs="Arial"/>
          <w:b w:val="0"/>
          <w:bCs w:val="0"/>
          <w:sz w:val="22"/>
          <w:szCs w:val="22"/>
        </w:rPr>
        <w:t xml:space="preserve">viser at tett individuell oppfølging fører til at unge klarer å finne tilhørighet i skole- og arbeid.  </w:t>
      </w:r>
    </w:p>
    <w:p w:rsidR="7C054599" w:rsidP="7C054599" w:rsidRDefault="7C054599" w14:paraId="59AABF3C" w14:textId="34470AA7">
      <w:pPr>
        <w:pStyle w:val="Normal"/>
        <w:rPr>
          <w:rFonts w:ascii="Arial" w:hAnsi="Arial" w:eastAsia="Arial" w:cs="Arial"/>
          <w:b w:val="0"/>
          <w:bCs w:val="0"/>
          <w:sz w:val="22"/>
          <w:szCs w:val="22"/>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1380"/>
        <w:gridCol w:w="2042"/>
        <w:gridCol w:w="2160"/>
        <w:gridCol w:w="3477"/>
      </w:tblGrid>
      <w:tr w:rsidR="7C054599" w:rsidTr="7C054599" w14:paraId="34DEA1BF">
        <w:trPr>
          <w:trHeight w:val="300"/>
        </w:trPr>
        <w:tc>
          <w:tcPr>
            <w:tcW w:w="1380" w:type="dxa"/>
            <w:shd w:val="clear" w:color="auto" w:fill="auto"/>
            <w:tcMar/>
          </w:tcPr>
          <w:p w:rsidR="7C054599" w:rsidP="7C054599" w:rsidRDefault="7C054599" w14:paraId="123DE386">
            <w:pPr>
              <w:rPr>
                <w:rFonts w:ascii="Arial" w:hAnsi="Arial" w:eastAsia="Arial" w:cs="Arial"/>
                <w:b w:val="1"/>
                <w:bCs w:val="1"/>
                <w:sz w:val="22"/>
                <w:szCs w:val="22"/>
              </w:rPr>
            </w:pPr>
            <w:r w:rsidRPr="7C054599" w:rsidR="7C054599">
              <w:rPr>
                <w:rFonts w:ascii="Arial" w:hAnsi="Arial" w:eastAsia="Arial" w:cs="Arial"/>
                <w:b w:val="1"/>
                <w:bCs w:val="1"/>
                <w:sz w:val="22"/>
                <w:szCs w:val="22"/>
              </w:rPr>
              <w:t>År</w:t>
            </w:r>
          </w:p>
        </w:tc>
        <w:tc>
          <w:tcPr>
            <w:tcW w:w="2042" w:type="dxa"/>
            <w:shd w:val="clear" w:color="auto" w:fill="auto"/>
            <w:tcMar/>
          </w:tcPr>
          <w:p w:rsidR="7C054599" w:rsidP="7C054599" w:rsidRDefault="7C054599" w14:paraId="52774A33" w14:textId="71B656DC">
            <w:pPr>
              <w:pStyle w:val="Normal"/>
              <w:rPr>
                <w:rFonts w:ascii="Arial" w:hAnsi="Arial" w:eastAsia="Arial" w:cs="Arial"/>
                <w:b w:val="1"/>
                <w:bCs w:val="1"/>
                <w:sz w:val="22"/>
                <w:szCs w:val="22"/>
              </w:rPr>
            </w:pPr>
            <w:r w:rsidRPr="7C054599" w:rsidR="7C054599">
              <w:rPr>
                <w:rFonts w:ascii="Arial" w:hAnsi="Arial" w:eastAsia="Arial" w:cs="Arial"/>
                <w:b w:val="1"/>
                <w:bCs w:val="1"/>
                <w:sz w:val="22"/>
                <w:szCs w:val="22"/>
              </w:rPr>
              <w:t>2023</w:t>
            </w:r>
          </w:p>
        </w:tc>
        <w:tc>
          <w:tcPr>
            <w:tcW w:w="2160" w:type="dxa"/>
            <w:tcMar/>
          </w:tcPr>
          <w:p w:rsidR="7C054599" w:rsidP="7C054599" w:rsidRDefault="7C054599" w14:paraId="5AAA1040">
            <w:pPr>
              <w:rPr>
                <w:rFonts w:ascii="Arial" w:hAnsi="Arial" w:eastAsia="Arial" w:cs="Arial"/>
                <w:b w:val="1"/>
                <w:bCs w:val="1"/>
                <w:sz w:val="22"/>
                <w:szCs w:val="22"/>
              </w:rPr>
            </w:pPr>
            <w:r w:rsidRPr="7C054599" w:rsidR="7C054599">
              <w:rPr>
                <w:rFonts w:ascii="Arial" w:hAnsi="Arial" w:eastAsia="Arial" w:cs="Arial"/>
                <w:b w:val="1"/>
                <w:bCs w:val="1"/>
                <w:sz w:val="22"/>
                <w:szCs w:val="22"/>
              </w:rPr>
              <w:t>2022</w:t>
            </w:r>
          </w:p>
        </w:tc>
        <w:tc>
          <w:tcPr>
            <w:tcW w:w="3477" w:type="dxa"/>
            <w:shd w:val="clear" w:color="auto" w:fill="auto"/>
            <w:tcMar/>
          </w:tcPr>
          <w:p w:rsidR="7C054599" w:rsidP="7C054599" w:rsidRDefault="7C054599" w14:paraId="6DD04A4C">
            <w:pPr>
              <w:rPr>
                <w:rFonts w:ascii="Arial" w:hAnsi="Arial" w:eastAsia="Arial" w:cs="Arial"/>
                <w:b w:val="1"/>
                <w:bCs w:val="1"/>
                <w:sz w:val="22"/>
                <w:szCs w:val="22"/>
              </w:rPr>
            </w:pPr>
            <w:r w:rsidRPr="7C054599" w:rsidR="7C054599">
              <w:rPr>
                <w:rFonts w:ascii="Arial" w:hAnsi="Arial" w:eastAsia="Arial" w:cs="Arial"/>
                <w:b w:val="1"/>
                <w:bCs w:val="1"/>
                <w:sz w:val="22"/>
                <w:szCs w:val="22"/>
              </w:rPr>
              <w:t>2021</w:t>
            </w:r>
          </w:p>
        </w:tc>
      </w:tr>
      <w:tr w:rsidR="7C054599" w:rsidTr="7C054599" w14:paraId="7965B998">
        <w:trPr>
          <w:trHeight w:val="300"/>
        </w:trPr>
        <w:tc>
          <w:tcPr>
            <w:tcW w:w="1380" w:type="dxa"/>
            <w:shd w:val="clear" w:color="auto" w:fill="auto"/>
            <w:tcMar/>
          </w:tcPr>
          <w:p w:rsidR="7C054599" w:rsidP="7C054599" w:rsidRDefault="7C054599" w14:paraId="28390522" w14:textId="6E07253B">
            <w:pPr>
              <w:rPr>
                <w:rFonts w:ascii="Arial" w:hAnsi="Arial" w:eastAsia="Arial" w:cs="Arial"/>
                <w:sz w:val="22"/>
                <w:szCs w:val="22"/>
              </w:rPr>
            </w:pPr>
            <w:r w:rsidRPr="7C054599" w:rsidR="7C054599">
              <w:rPr>
                <w:rFonts w:ascii="Arial" w:hAnsi="Arial" w:eastAsia="Arial" w:cs="Arial"/>
                <w:sz w:val="22"/>
                <w:szCs w:val="22"/>
              </w:rPr>
              <w:t>Antall</w:t>
            </w:r>
            <w:r w:rsidRPr="7C054599" w:rsidR="7C054599">
              <w:rPr>
                <w:rFonts w:ascii="Arial" w:hAnsi="Arial" w:eastAsia="Arial" w:cs="Arial"/>
                <w:sz w:val="22"/>
                <w:szCs w:val="22"/>
              </w:rPr>
              <w:t xml:space="preserve"> nye</w:t>
            </w:r>
          </w:p>
        </w:tc>
        <w:tc>
          <w:tcPr>
            <w:tcW w:w="2042" w:type="dxa"/>
            <w:shd w:val="clear" w:color="auto" w:fill="auto"/>
            <w:tcMar/>
          </w:tcPr>
          <w:p w:rsidR="7C054599" w:rsidP="7C054599" w:rsidRDefault="7C054599" w14:paraId="470BE4C6" w14:textId="0931812C">
            <w:pPr>
              <w:pStyle w:val="Normal"/>
              <w:rPr>
                <w:rFonts w:ascii="Arial" w:hAnsi="Arial" w:eastAsia="Arial" w:cs="Arial"/>
                <w:sz w:val="22"/>
                <w:szCs w:val="22"/>
              </w:rPr>
            </w:pPr>
            <w:r w:rsidRPr="7C054599" w:rsidR="7C054599">
              <w:rPr>
                <w:rFonts w:ascii="Arial" w:hAnsi="Arial" w:eastAsia="Arial" w:cs="Arial"/>
                <w:sz w:val="22"/>
                <w:szCs w:val="22"/>
              </w:rPr>
              <w:t>30</w:t>
            </w:r>
          </w:p>
        </w:tc>
        <w:tc>
          <w:tcPr>
            <w:tcW w:w="2160" w:type="dxa"/>
            <w:tcMar/>
          </w:tcPr>
          <w:p w:rsidR="7C054599" w:rsidP="7C054599" w:rsidRDefault="7C054599" w14:paraId="5D420AA2" w14:textId="0954D303">
            <w:pPr>
              <w:rPr>
                <w:rFonts w:ascii="Arial" w:hAnsi="Arial" w:eastAsia="Arial" w:cs="Arial"/>
                <w:sz w:val="22"/>
                <w:szCs w:val="22"/>
              </w:rPr>
            </w:pPr>
            <w:r w:rsidRPr="7C054599" w:rsidR="7C054599">
              <w:rPr>
                <w:rFonts w:ascii="Arial" w:hAnsi="Arial" w:eastAsia="Arial" w:cs="Arial"/>
                <w:sz w:val="22"/>
                <w:szCs w:val="22"/>
              </w:rPr>
              <w:t>11</w:t>
            </w:r>
          </w:p>
        </w:tc>
        <w:tc>
          <w:tcPr>
            <w:tcW w:w="3477" w:type="dxa"/>
            <w:shd w:val="clear" w:color="auto" w:fill="auto"/>
            <w:tcMar/>
          </w:tcPr>
          <w:p w:rsidR="7C054599" w:rsidP="7C054599" w:rsidRDefault="7C054599" w14:paraId="3EDF66C1" w14:textId="69B609B8">
            <w:pPr>
              <w:rPr>
                <w:rFonts w:ascii="Arial" w:hAnsi="Arial" w:eastAsia="Arial" w:cs="Arial"/>
                <w:sz w:val="22"/>
                <w:szCs w:val="22"/>
              </w:rPr>
            </w:pPr>
            <w:r w:rsidRPr="7C054599" w:rsidR="7C054599">
              <w:rPr>
                <w:rFonts w:ascii="Arial" w:hAnsi="Arial" w:eastAsia="Arial" w:cs="Arial"/>
                <w:sz w:val="22"/>
                <w:szCs w:val="22"/>
              </w:rPr>
              <w:t>33</w:t>
            </w:r>
          </w:p>
        </w:tc>
      </w:tr>
      <w:tr w:rsidR="7C054599" w:rsidTr="7C054599" w14:paraId="1038CF54">
        <w:trPr>
          <w:trHeight w:val="300"/>
        </w:trPr>
        <w:tc>
          <w:tcPr>
            <w:tcW w:w="1380" w:type="dxa"/>
            <w:shd w:val="clear" w:color="auto" w:fill="auto"/>
            <w:tcMar/>
          </w:tcPr>
          <w:p w:rsidR="7C054599" w:rsidP="7C054599" w:rsidRDefault="7C054599" w14:paraId="254FD194">
            <w:pPr>
              <w:rPr>
                <w:rFonts w:ascii="Arial" w:hAnsi="Arial" w:eastAsia="Arial" w:cs="Arial"/>
                <w:sz w:val="22"/>
                <w:szCs w:val="22"/>
              </w:rPr>
            </w:pPr>
          </w:p>
        </w:tc>
        <w:tc>
          <w:tcPr>
            <w:tcW w:w="2042" w:type="dxa"/>
            <w:shd w:val="clear" w:color="auto" w:fill="auto"/>
            <w:tcMar/>
          </w:tcPr>
          <w:p w:rsidR="7C054599" w:rsidP="7C054599" w:rsidRDefault="7C054599" w14:paraId="32C2F1D7" w14:textId="0CA34FB0">
            <w:pPr>
              <w:pStyle w:val="Normal"/>
              <w:rPr>
                <w:rFonts w:ascii="Arial" w:hAnsi="Arial" w:eastAsia="Arial" w:cs="Arial"/>
                <w:sz w:val="22"/>
                <w:szCs w:val="22"/>
              </w:rPr>
            </w:pPr>
            <w:r w:rsidRPr="7C054599" w:rsidR="7C054599">
              <w:rPr>
                <w:rFonts w:ascii="Arial" w:hAnsi="Arial" w:eastAsia="Arial" w:cs="Arial"/>
                <w:sz w:val="22"/>
                <w:szCs w:val="22"/>
              </w:rPr>
              <w:t>80</w:t>
            </w:r>
            <w:r w:rsidRPr="7C054599" w:rsidR="7C054599">
              <w:rPr>
                <w:rFonts w:ascii="Arial" w:hAnsi="Arial" w:eastAsia="Arial" w:cs="Arial"/>
                <w:sz w:val="22"/>
                <w:szCs w:val="22"/>
              </w:rPr>
              <w:t xml:space="preserve">% er avsluttet til skole eller jobb. </w:t>
            </w:r>
          </w:p>
          <w:p w:rsidR="7C054599" w:rsidP="7C054599" w:rsidRDefault="7C054599" w14:paraId="1406DFAC" w14:textId="6EC07A9F">
            <w:pPr>
              <w:pStyle w:val="Normal"/>
              <w:rPr>
                <w:rFonts w:ascii="Arial" w:hAnsi="Arial" w:eastAsia="Arial" w:cs="Arial"/>
                <w:sz w:val="22"/>
                <w:szCs w:val="22"/>
              </w:rPr>
            </w:pPr>
            <w:r w:rsidRPr="7C054599" w:rsidR="7C054599">
              <w:rPr>
                <w:rFonts w:ascii="Arial" w:hAnsi="Arial" w:eastAsia="Arial" w:cs="Arial"/>
                <w:sz w:val="22"/>
                <w:szCs w:val="22"/>
              </w:rPr>
              <w:t>2</w:t>
            </w:r>
            <w:r w:rsidRPr="7C054599" w:rsidR="7C054599">
              <w:rPr>
                <w:rFonts w:ascii="Arial" w:hAnsi="Arial" w:eastAsia="Arial" w:cs="Arial"/>
                <w:sz w:val="22"/>
                <w:szCs w:val="22"/>
              </w:rPr>
              <w:t>0</w:t>
            </w:r>
            <w:r w:rsidRPr="7C054599" w:rsidR="7C054599">
              <w:rPr>
                <w:rFonts w:ascii="Arial" w:hAnsi="Arial" w:eastAsia="Arial" w:cs="Arial"/>
                <w:sz w:val="22"/>
                <w:szCs w:val="22"/>
              </w:rPr>
              <w:t>%</w:t>
            </w:r>
            <w:r w:rsidRPr="7C054599" w:rsidR="7C054599">
              <w:rPr>
                <w:rFonts w:ascii="Arial" w:hAnsi="Arial" w:eastAsia="Arial" w:cs="Arial"/>
                <w:sz w:val="22"/>
                <w:szCs w:val="22"/>
              </w:rPr>
              <w:t xml:space="preserve"> er avsluttet til annet</w:t>
            </w:r>
            <w:r w:rsidRPr="7C054599" w:rsidR="7C054599">
              <w:rPr>
                <w:rFonts w:ascii="Arial" w:hAnsi="Arial" w:eastAsia="Arial" w:cs="Arial"/>
                <w:sz w:val="22"/>
                <w:szCs w:val="22"/>
              </w:rPr>
              <w:t xml:space="preserve"> </w:t>
            </w:r>
            <w:r w:rsidRPr="7C054599" w:rsidR="7C054599">
              <w:rPr>
                <w:rFonts w:ascii="Arial" w:hAnsi="Arial" w:eastAsia="Arial" w:cs="Arial"/>
                <w:sz w:val="22"/>
                <w:szCs w:val="22"/>
              </w:rPr>
              <w:t>(flyttet til annen kommune, overført til annet tiltak, ufør, gravid)</w:t>
            </w:r>
          </w:p>
        </w:tc>
        <w:tc>
          <w:tcPr>
            <w:tcW w:w="2160" w:type="dxa"/>
            <w:tcMar/>
          </w:tcPr>
          <w:p w:rsidR="7C054599" w:rsidP="7C054599" w:rsidRDefault="7C054599" w14:paraId="6AF4B8A9">
            <w:pPr>
              <w:rPr>
                <w:rFonts w:ascii="Arial" w:hAnsi="Arial" w:eastAsia="Arial" w:cs="Arial"/>
                <w:sz w:val="22"/>
                <w:szCs w:val="22"/>
              </w:rPr>
            </w:pPr>
            <w:r w:rsidRPr="7C054599" w:rsidR="7C054599">
              <w:rPr>
                <w:rFonts w:ascii="Arial" w:hAnsi="Arial" w:eastAsia="Arial" w:cs="Arial"/>
                <w:sz w:val="22"/>
                <w:szCs w:val="22"/>
              </w:rPr>
              <w:t>75% er avsluttet til skole eller jobb.</w:t>
            </w:r>
          </w:p>
          <w:p w:rsidR="7C054599" w:rsidP="7C054599" w:rsidRDefault="7C054599" w14:paraId="1707D3D2">
            <w:pPr>
              <w:rPr>
                <w:rFonts w:ascii="Arial" w:hAnsi="Arial" w:eastAsia="Arial" w:cs="Arial"/>
                <w:sz w:val="22"/>
                <w:szCs w:val="22"/>
              </w:rPr>
            </w:pPr>
            <w:r w:rsidRPr="7C054599" w:rsidR="7C054599">
              <w:rPr>
                <w:rFonts w:ascii="Arial" w:hAnsi="Arial" w:eastAsia="Arial" w:cs="Arial"/>
                <w:sz w:val="22"/>
                <w:szCs w:val="22"/>
              </w:rPr>
              <w:t xml:space="preserve">25% er avsluttet til annen forpliktende aktivitet. </w:t>
            </w:r>
          </w:p>
        </w:tc>
        <w:tc>
          <w:tcPr>
            <w:tcW w:w="3477" w:type="dxa"/>
            <w:shd w:val="clear" w:color="auto" w:fill="auto"/>
            <w:tcMar/>
          </w:tcPr>
          <w:p w:rsidR="7C054599" w:rsidP="7C054599" w:rsidRDefault="7C054599" w14:paraId="5DB71EBB">
            <w:pPr>
              <w:rPr>
                <w:rFonts w:ascii="Arial" w:hAnsi="Arial" w:eastAsia="Arial" w:cs="Arial"/>
                <w:sz w:val="22"/>
                <w:szCs w:val="22"/>
              </w:rPr>
            </w:pPr>
            <w:r w:rsidRPr="7C054599" w:rsidR="7C054599">
              <w:rPr>
                <w:rFonts w:ascii="Arial" w:hAnsi="Arial" w:eastAsia="Arial" w:cs="Arial"/>
                <w:sz w:val="22"/>
                <w:szCs w:val="22"/>
              </w:rPr>
              <w:t xml:space="preserve">65 % er avsluttet til skole eller jobb. </w:t>
            </w:r>
          </w:p>
          <w:p w:rsidR="7C054599" w:rsidP="7C054599" w:rsidRDefault="7C054599" w14:paraId="044FFCEF">
            <w:pPr>
              <w:rPr>
                <w:rFonts w:ascii="Arial" w:hAnsi="Arial" w:eastAsia="Arial" w:cs="Arial"/>
                <w:sz w:val="22"/>
                <w:szCs w:val="22"/>
              </w:rPr>
            </w:pPr>
            <w:r w:rsidRPr="7C054599" w:rsidR="7C054599">
              <w:rPr>
                <w:rFonts w:ascii="Arial" w:hAnsi="Arial" w:eastAsia="Arial" w:cs="Arial"/>
                <w:sz w:val="22"/>
                <w:szCs w:val="22"/>
              </w:rPr>
              <w:t>23 % er startet i annen behandling.</w:t>
            </w:r>
          </w:p>
          <w:p w:rsidR="7C054599" w:rsidP="7C054599" w:rsidRDefault="7C054599" w14:paraId="1AC83F4A">
            <w:pPr>
              <w:rPr>
                <w:rFonts w:ascii="Arial" w:hAnsi="Arial" w:eastAsia="Arial" w:cs="Arial"/>
                <w:sz w:val="22"/>
                <w:szCs w:val="22"/>
              </w:rPr>
            </w:pPr>
            <w:r w:rsidRPr="7C054599" w:rsidR="7C054599">
              <w:rPr>
                <w:rFonts w:ascii="Arial" w:hAnsi="Arial" w:eastAsia="Arial" w:cs="Arial"/>
                <w:sz w:val="22"/>
                <w:szCs w:val="22"/>
              </w:rPr>
              <w:t xml:space="preserve">12 % valgte å avslutte oppfølging. </w:t>
            </w:r>
          </w:p>
          <w:p w:rsidR="7C054599" w:rsidP="7C054599" w:rsidRDefault="7C054599" w14:paraId="36B1E0A5">
            <w:pPr>
              <w:rPr>
                <w:rFonts w:ascii="Arial" w:hAnsi="Arial" w:eastAsia="Arial" w:cs="Arial"/>
                <w:sz w:val="22"/>
                <w:szCs w:val="22"/>
              </w:rPr>
            </w:pPr>
          </w:p>
          <w:p w:rsidR="7C054599" w:rsidP="7C054599" w:rsidRDefault="7C054599" w14:paraId="7FA0175B" w14:textId="2EFE44BB">
            <w:pPr>
              <w:rPr>
                <w:rFonts w:ascii="Arial" w:hAnsi="Arial" w:eastAsia="Arial" w:cs="Arial"/>
                <w:sz w:val="22"/>
                <w:szCs w:val="22"/>
              </w:rPr>
            </w:pPr>
          </w:p>
        </w:tc>
      </w:tr>
    </w:tbl>
    <w:p w:rsidR="7C054599" w:rsidRDefault="7C054599" w14:paraId="2D54A764" w14:textId="15410679">
      <w:r>
        <w:br w:type="page"/>
      </w:r>
    </w:p>
    <w:p w:rsidR="7C054599" w:rsidP="7C054599" w:rsidRDefault="7C054599" w14:paraId="5447F52D" w14:textId="3A97E3C9">
      <w:pPr>
        <w:pStyle w:val="Normal"/>
        <w:rPr>
          <w:rFonts w:ascii="Arial" w:hAnsi="Arial" w:eastAsia="Arial" w:cs="Arial"/>
          <w:b w:val="0"/>
          <w:bCs w:val="0"/>
          <w:sz w:val="22"/>
          <w:szCs w:val="22"/>
        </w:rPr>
      </w:pPr>
    </w:p>
    <w:p xmlns:wp14="http://schemas.microsoft.com/office/word/2010/wordml" w:rsidRPr="000277A6" w:rsidR="000870BA" w:rsidP="7C054599" w:rsidRDefault="000870BA" w14:paraId="2E67E865" wp14:textId="32501C3C">
      <w:pPr>
        <w:pStyle w:val="Overskrift2"/>
        <w:rPr>
          <w:rFonts w:ascii="Arial" w:hAnsi="Arial" w:eastAsia="Arial" w:cs="Arial"/>
          <w:sz w:val="22"/>
          <w:szCs w:val="22"/>
        </w:rPr>
      </w:pPr>
      <w:r w:rsidRPr="7C054599" w:rsidR="27CAF40B">
        <w:rPr>
          <w:rFonts w:ascii="Arial" w:hAnsi="Arial" w:eastAsia="Arial" w:cs="Arial"/>
          <w:sz w:val="22"/>
          <w:szCs w:val="22"/>
        </w:rPr>
        <w:t>Skolel</w:t>
      </w:r>
      <w:r w:rsidRPr="7C054599" w:rsidR="000870BA">
        <w:rPr>
          <w:rFonts w:ascii="Arial" w:hAnsi="Arial" w:eastAsia="Arial" w:cs="Arial"/>
          <w:sz w:val="22"/>
          <w:szCs w:val="22"/>
        </w:rPr>
        <w:t>os-prosjektet</w:t>
      </w:r>
    </w:p>
    <w:p w:rsidR="4761F9E6" w:rsidP="7C054599" w:rsidRDefault="4761F9E6" w14:paraId="4B4DBF5C" w14:textId="62E15303">
      <w:pPr>
        <w:pStyle w:val="Normal"/>
      </w:pPr>
      <w:r w:rsidR="4761F9E6">
        <w:rPr/>
        <w:t xml:space="preserve">Bamble kommune har fått prosjektmidler til å følge opp barn og ungdom på grunnskole og videregående skole som </w:t>
      </w:r>
      <w:r w:rsidR="4BA4B017">
        <w:rPr/>
        <w:t xml:space="preserve">har høyt fravær og strever med å gå på skole. </w:t>
      </w:r>
      <w:r w:rsidR="4BA4B017">
        <w:rPr/>
        <w:t>LOSen</w:t>
      </w:r>
      <w:r w:rsidR="4BA4B017">
        <w:rPr/>
        <w:t xml:space="preserve"> sin jobb er å sammen med barnet definere mål og sikre at de barnet ønsker skal være med og hjelpe drar samme vei.</w:t>
      </w:r>
    </w:p>
    <w:p xmlns:wp14="http://schemas.microsoft.com/office/word/2010/wordml" w:rsidRPr="000277A6" w:rsidR="000870BA" w:rsidP="7C054599" w:rsidRDefault="000870BA" w14:paraId="6537F28F" wp14:textId="448BD79B">
      <w:pPr>
        <w:pStyle w:val="Normal"/>
        <w:rPr>
          <w:rFonts w:ascii="Arial" w:hAnsi="Arial" w:eastAsia="Arial" w:cs="Arial"/>
          <w:sz w:val="22"/>
          <w:szCs w:val="22"/>
        </w:rPr>
      </w:pPr>
    </w:p>
    <w:tbl>
      <w:tblPr>
        <w:tblW w:w="90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6"/>
        <w:gridCol w:w="2266"/>
        <w:gridCol w:w="2110"/>
        <w:gridCol w:w="2419"/>
      </w:tblGrid>
      <w:tr xmlns:wp14="http://schemas.microsoft.com/office/word/2010/wordml" w:rsidRPr="000277A6" w:rsidR="003D4C18" w:rsidTr="2D6F59F0" w14:paraId="6591D70F" wp14:textId="77777777">
        <w:trPr>
          <w:trHeight w:val="300"/>
        </w:trPr>
        <w:tc>
          <w:tcPr>
            <w:tcW w:w="2266" w:type="dxa"/>
            <w:shd w:val="clear" w:color="auto" w:fill="auto"/>
            <w:tcMar/>
          </w:tcPr>
          <w:p w:rsidRPr="000277A6" w:rsidR="003D4C18" w:rsidP="7C054599" w:rsidRDefault="003D4C18" w14:paraId="753C29D0" wp14:textId="77777777">
            <w:pPr>
              <w:rPr>
                <w:rFonts w:ascii="Arial" w:hAnsi="Arial" w:eastAsia="Arial" w:cs="Arial"/>
                <w:sz w:val="22"/>
                <w:szCs w:val="22"/>
              </w:rPr>
            </w:pPr>
            <w:r w:rsidRPr="7C054599" w:rsidR="187F5089">
              <w:rPr>
                <w:rFonts w:ascii="Arial" w:hAnsi="Arial" w:eastAsia="Arial" w:cs="Arial"/>
                <w:sz w:val="22"/>
                <w:szCs w:val="22"/>
              </w:rPr>
              <w:t>År</w:t>
            </w:r>
          </w:p>
        </w:tc>
        <w:tc>
          <w:tcPr>
            <w:tcW w:w="2266" w:type="dxa"/>
            <w:tcMar/>
          </w:tcPr>
          <w:p w:rsidR="1C4D81F9" w:rsidP="7C054599" w:rsidRDefault="1C4D81F9" w14:paraId="197E1049" w14:textId="732D897E">
            <w:pPr>
              <w:pStyle w:val="Normal"/>
              <w:rPr>
                <w:rFonts w:ascii="Arial" w:hAnsi="Arial" w:eastAsia="Arial" w:cs="Arial"/>
                <w:sz w:val="22"/>
                <w:szCs w:val="22"/>
              </w:rPr>
            </w:pPr>
            <w:r w:rsidRPr="7C054599" w:rsidR="1C4D81F9">
              <w:rPr>
                <w:rFonts w:ascii="Arial" w:hAnsi="Arial" w:eastAsia="Arial" w:cs="Arial"/>
                <w:sz w:val="22"/>
                <w:szCs w:val="22"/>
              </w:rPr>
              <w:t>2023</w:t>
            </w:r>
          </w:p>
        </w:tc>
        <w:tc>
          <w:tcPr>
            <w:tcW w:w="2110" w:type="dxa"/>
            <w:tcMar/>
          </w:tcPr>
          <w:p w:rsidR="003D4C18" w:rsidP="7C054599" w:rsidRDefault="003D4C18" w14:paraId="66B410D7" wp14:textId="77777777">
            <w:pPr>
              <w:rPr>
                <w:rFonts w:ascii="Arial" w:hAnsi="Arial" w:eastAsia="Arial" w:cs="Arial"/>
                <w:sz w:val="22"/>
                <w:szCs w:val="22"/>
              </w:rPr>
            </w:pPr>
            <w:r w:rsidRPr="7C054599" w:rsidR="187F5089">
              <w:rPr>
                <w:rFonts w:ascii="Arial" w:hAnsi="Arial" w:eastAsia="Arial" w:cs="Arial"/>
                <w:sz w:val="22"/>
                <w:szCs w:val="22"/>
              </w:rPr>
              <w:t>2022</w:t>
            </w:r>
          </w:p>
        </w:tc>
        <w:tc>
          <w:tcPr>
            <w:tcW w:w="2419" w:type="dxa"/>
            <w:shd w:val="clear" w:color="auto" w:fill="auto"/>
            <w:tcMar/>
          </w:tcPr>
          <w:p w:rsidRPr="000277A6" w:rsidR="003D4C18" w:rsidP="7C054599" w:rsidRDefault="003D4C18" w14:paraId="673756FA" wp14:textId="77777777">
            <w:pPr>
              <w:rPr>
                <w:rFonts w:ascii="Arial" w:hAnsi="Arial" w:eastAsia="Arial" w:cs="Arial"/>
                <w:sz w:val="22"/>
                <w:szCs w:val="22"/>
              </w:rPr>
            </w:pPr>
            <w:r w:rsidRPr="7C054599" w:rsidR="187F5089">
              <w:rPr>
                <w:rFonts w:ascii="Arial" w:hAnsi="Arial" w:eastAsia="Arial" w:cs="Arial"/>
                <w:sz w:val="22"/>
                <w:szCs w:val="22"/>
              </w:rPr>
              <w:t>2021</w:t>
            </w:r>
          </w:p>
        </w:tc>
      </w:tr>
      <w:tr xmlns:wp14="http://schemas.microsoft.com/office/word/2010/wordml" w:rsidRPr="000277A6" w:rsidR="003D4C18" w:rsidTr="2D6F59F0" w14:paraId="09B476BB" wp14:textId="77777777">
        <w:trPr>
          <w:trHeight w:val="300"/>
        </w:trPr>
        <w:tc>
          <w:tcPr>
            <w:tcW w:w="2266" w:type="dxa"/>
            <w:shd w:val="clear" w:color="auto" w:fill="auto"/>
            <w:tcMar/>
          </w:tcPr>
          <w:p w:rsidRPr="000277A6" w:rsidR="003D4C18" w:rsidP="7C054599" w:rsidRDefault="003D4C18" w14:paraId="6163F5E2" wp14:textId="77777777">
            <w:pPr>
              <w:rPr>
                <w:rFonts w:ascii="Arial" w:hAnsi="Arial" w:eastAsia="Arial" w:cs="Arial"/>
                <w:sz w:val="22"/>
                <w:szCs w:val="22"/>
              </w:rPr>
            </w:pPr>
            <w:r w:rsidRPr="7C054599" w:rsidR="187F5089">
              <w:rPr>
                <w:rFonts w:ascii="Arial" w:hAnsi="Arial" w:eastAsia="Arial" w:cs="Arial"/>
                <w:sz w:val="22"/>
                <w:szCs w:val="22"/>
              </w:rPr>
              <w:t>Antall</w:t>
            </w:r>
            <w:r w:rsidRPr="7C054599" w:rsidR="187F5089">
              <w:rPr>
                <w:rFonts w:ascii="Arial" w:hAnsi="Arial" w:eastAsia="Arial" w:cs="Arial"/>
                <w:sz w:val="22"/>
                <w:szCs w:val="22"/>
              </w:rPr>
              <w:t xml:space="preserve"> elever </w:t>
            </w:r>
          </w:p>
        </w:tc>
        <w:tc>
          <w:tcPr>
            <w:tcW w:w="2266" w:type="dxa"/>
            <w:tcMar/>
          </w:tcPr>
          <w:p w:rsidR="492252F5" w:rsidP="7C054599" w:rsidRDefault="492252F5" w14:paraId="63CC2C58" w14:textId="64CF9664">
            <w:pPr>
              <w:pStyle w:val="Normal"/>
              <w:rPr>
                <w:rFonts w:ascii="Arial" w:hAnsi="Arial" w:eastAsia="Arial" w:cs="Arial"/>
                <w:sz w:val="22"/>
                <w:szCs w:val="22"/>
              </w:rPr>
            </w:pPr>
            <w:r w:rsidRPr="2D6F59F0" w:rsidR="5E0952A5">
              <w:rPr>
                <w:rFonts w:ascii="Arial" w:hAnsi="Arial" w:eastAsia="Arial" w:cs="Arial"/>
                <w:sz w:val="22"/>
                <w:szCs w:val="22"/>
              </w:rPr>
              <w:t>1</w:t>
            </w:r>
            <w:r w:rsidRPr="2D6F59F0" w:rsidR="4D41C965">
              <w:rPr>
                <w:rFonts w:ascii="Arial" w:hAnsi="Arial" w:eastAsia="Arial" w:cs="Arial"/>
                <w:sz w:val="22"/>
                <w:szCs w:val="22"/>
              </w:rPr>
              <w:t>5</w:t>
            </w:r>
          </w:p>
        </w:tc>
        <w:tc>
          <w:tcPr>
            <w:tcW w:w="2110" w:type="dxa"/>
            <w:tcMar/>
          </w:tcPr>
          <w:p w:rsidRPr="000277A6" w:rsidR="003D4C18" w:rsidP="7C054599" w:rsidRDefault="003D4C18" w14:paraId="5D369756" wp14:textId="77777777">
            <w:pPr>
              <w:rPr>
                <w:rFonts w:ascii="Arial" w:hAnsi="Arial" w:eastAsia="Arial" w:cs="Arial"/>
                <w:sz w:val="22"/>
                <w:szCs w:val="22"/>
              </w:rPr>
            </w:pPr>
            <w:r w:rsidRPr="7C054599" w:rsidR="187F5089">
              <w:rPr>
                <w:rFonts w:ascii="Arial" w:hAnsi="Arial" w:eastAsia="Arial" w:cs="Arial"/>
                <w:sz w:val="22"/>
                <w:szCs w:val="22"/>
              </w:rPr>
              <w:t>10</w:t>
            </w:r>
          </w:p>
        </w:tc>
        <w:tc>
          <w:tcPr>
            <w:tcW w:w="2419" w:type="dxa"/>
            <w:shd w:val="clear" w:color="auto" w:fill="auto"/>
            <w:tcMar/>
          </w:tcPr>
          <w:p w:rsidRPr="000277A6" w:rsidR="003D4C18" w:rsidP="7C054599" w:rsidRDefault="003D4C18" w14:paraId="75697EEC" wp14:textId="77777777">
            <w:pPr>
              <w:rPr>
                <w:rFonts w:ascii="Arial" w:hAnsi="Arial" w:eastAsia="Arial" w:cs="Arial"/>
                <w:sz w:val="22"/>
                <w:szCs w:val="22"/>
              </w:rPr>
            </w:pPr>
            <w:r w:rsidRPr="7C054599" w:rsidR="187F5089">
              <w:rPr>
                <w:rFonts w:ascii="Arial" w:hAnsi="Arial" w:eastAsia="Arial" w:cs="Arial"/>
                <w:sz w:val="22"/>
                <w:szCs w:val="22"/>
              </w:rPr>
              <w:t>7</w:t>
            </w:r>
          </w:p>
        </w:tc>
      </w:tr>
      <w:tr xmlns:wp14="http://schemas.microsoft.com/office/word/2010/wordml" w:rsidRPr="000277A6" w:rsidR="003D4C18" w:rsidTr="2D6F59F0" w14:paraId="08AFA865" wp14:textId="77777777">
        <w:trPr>
          <w:trHeight w:val="300"/>
        </w:trPr>
        <w:tc>
          <w:tcPr>
            <w:tcW w:w="2266" w:type="dxa"/>
            <w:shd w:val="clear" w:color="auto" w:fill="auto"/>
            <w:tcMar/>
          </w:tcPr>
          <w:p w:rsidRPr="000277A6" w:rsidR="003D4C18" w:rsidP="7C054599" w:rsidRDefault="003D4C18" w14:paraId="6DFB9E20" wp14:textId="77777777">
            <w:pPr>
              <w:rPr>
                <w:rFonts w:ascii="Arial" w:hAnsi="Arial" w:eastAsia="Arial" w:cs="Arial"/>
                <w:sz w:val="22"/>
                <w:szCs w:val="22"/>
              </w:rPr>
            </w:pPr>
          </w:p>
        </w:tc>
        <w:tc>
          <w:tcPr>
            <w:tcW w:w="2266" w:type="dxa"/>
            <w:tcMar/>
          </w:tcPr>
          <w:p w:rsidR="7C054599" w:rsidP="2D6F59F0" w:rsidRDefault="7C054599" w14:paraId="645858AF" w14:textId="26DCBC6C">
            <w:pPr>
              <w:pStyle w:val="Normal"/>
              <w:rPr>
                <w:rFonts w:ascii="Arial" w:hAnsi="Arial" w:eastAsia="Arial" w:cs="Arial"/>
                <w:sz w:val="22"/>
                <w:szCs w:val="22"/>
              </w:rPr>
            </w:pPr>
            <w:r w:rsidRPr="2D6F59F0" w:rsidR="054CA189">
              <w:rPr>
                <w:rFonts w:ascii="Arial" w:hAnsi="Arial" w:eastAsia="Arial" w:cs="Arial"/>
                <w:sz w:val="22"/>
                <w:szCs w:val="22"/>
              </w:rPr>
              <w:t>10 av 15 klarer å følge undervisning</w:t>
            </w:r>
          </w:p>
          <w:p w:rsidR="7C054599" w:rsidP="2D6F59F0" w:rsidRDefault="7C054599" w14:paraId="4A50EDC2" w14:textId="6A84A213">
            <w:pPr>
              <w:pStyle w:val="Normal"/>
              <w:rPr>
                <w:rFonts w:ascii="Arial" w:hAnsi="Arial" w:eastAsia="Arial" w:cs="Arial"/>
                <w:sz w:val="22"/>
                <w:szCs w:val="22"/>
              </w:rPr>
            </w:pPr>
          </w:p>
          <w:p w:rsidR="7C054599" w:rsidP="7C054599" w:rsidRDefault="7C054599" w14:paraId="60912D39" w14:textId="70E892F3">
            <w:pPr>
              <w:pStyle w:val="Normal"/>
              <w:rPr>
                <w:rFonts w:ascii="Arial" w:hAnsi="Arial" w:eastAsia="Arial" w:cs="Arial"/>
                <w:sz w:val="22"/>
                <w:szCs w:val="22"/>
              </w:rPr>
            </w:pPr>
            <w:r w:rsidRPr="2D6F59F0" w:rsidR="054CA189">
              <w:rPr>
                <w:rFonts w:ascii="Arial" w:hAnsi="Arial" w:eastAsia="Arial" w:cs="Arial"/>
                <w:sz w:val="22"/>
                <w:szCs w:val="22"/>
              </w:rPr>
              <w:t>5 av 1</w:t>
            </w:r>
            <w:r w:rsidRPr="2D6F59F0" w:rsidR="7321B1A6">
              <w:rPr>
                <w:rFonts w:ascii="Arial" w:hAnsi="Arial" w:eastAsia="Arial" w:cs="Arial"/>
                <w:sz w:val="22"/>
                <w:szCs w:val="22"/>
              </w:rPr>
              <w:t>5</w:t>
            </w:r>
            <w:r w:rsidRPr="2D6F59F0" w:rsidR="054CA189">
              <w:rPr>
                <w:rFonts w:ascii="Arial" w:hAnsi="Arial" w:eastAsia="Arial" w:cs="Arial"/>
                <w:sz w:val="22"/>
                <w:szCs w:val="22"/>
              </w:rPr>
              <w:t xml:space="preserve"> har lav skoledeltagelse, men mer enn før tiltaket startet. </w:t>
            </w:r>
            <w:r w:rsidRPr="2D6F59F0" w:rsidR="636F2313">
              <w:rPr>
                <w:rFonts w:ascii="Arial" w:hAnsi="Arial" w:eastAsia="Arial" w:cs="Arial"/>
                <w:sz w:val="22"/>
                <w:szCs w:val="22"/>
              </w:rPr>
              <w:t>Men har en større tilknytning til skolen enn før tiltaket startet.</w:t>
            </w:r>
          </w:p>
        </w:tc>
        <w:tc>
          <w:tcPr>
            <w:tcW w:w="2110" w:type="dxa"/>
            <w:tcMar/>
          </w:tcPr>
          <w:p w:rsidR="003D4C18" w:rsidP="7C054599" w:rsidRDefault="003D4C18" w14:paraId="7A9BEA5B" wp14:textId="77777777">
            <w:pPr>
              <w:rPr>
                <w:rFonts w:ascii="Arial" w:hAnsi="Arial" w:eastAsia="Arial" w:cs="Arial"/>
                <w:sz w:val="22"/>
                <w:szCs w:val="22"/>
              </w:rPr>
            </w:pPr>
            <w:r w:rsidRPr="7C054599" w:rsidR="187F5089">
              <w:rPr>
                <w:rFonts w:ascii="Arial" w:hAnsi="Arial" w:eastAsia="Arial" w:cs="Arial"/>
                <w:sz w:val="22"/>
                <w:szCs w:val="22"/>
              </w:rPr>
              <w:t>5 av 10 klarer å delta mer på skole enn før oppfølging.</w:t>
            </w:r>
          </w:p>
          <w:p w:rsidR="003D4C18" w:rsidP="7C054599" w:rsidRDefault="003D4C18" w14:paraId="70DF9E56" wp14:textId="77777777">
            <w:pPr>
              <w:rPr>
                <w:rFonts w:ascii="Arial" w:hAnsi="Arial" w:eastAsia="Arial" w:cs="Arial"/>
                <w:sz w:val="22"/>
                <w:szCs w:val="22"/>
              </w:rPr>
            </w:pPr>
          </w:p>
          <w:p w:rsidR="003D4C18" w:rsidP="7C054599" w:rsidRDefault="003D4C18" w14:paraId="750B8895" wp14:textId="77777777">
            <w:pPr>
              <w:rPr>
                <w:rFonts w:ascii="Arial" w:hAnsi="Arial" w:eastAsia="Arial" w:cs="Arial"/>
                <w:sz w:val="22"/>
                <w:szCs w:val="22"/>
              </w:rPr>
            </w:pPr>
            <w:r w:rsidRPr="7C054599" w:rsidR="187F5089">
              <w:rPr>
                <w:rFonts w:ascii="Arial" w:hAnsi="Arial" w:eastAsia="Arial" w:cs="Arial"/>
                <w:sz w:val="22"/>
                <w:szCs w:val="22"/>
              </w:rPr>
              <w:t>1 har fått jobb</w:t>
            </w:r>
          </w:p>
          <w:p w:rsidR="003D4C18" w:rsidP="7C054599" w:rsidRDefault="003D4C18" w14:paraId="44E871BC" wp14:textId="77777777">
            <w:pPr>
              <w:rPr>
                <w:rFonts w:ascii="Arial" w:hAnsi="Arial" w:eastAsia="Arial" w:cs="Arial"/>
                <w:sz w:val="22"/>
                <w:szCs w:val="22"/>
              </w:rPr>
            </w:pPr>
          </w:p>
          <w:p w:rsidR="003D4C18" w:rsidP="7C054599" w:rsidRDefault="003D4C18" w14:paraId="4BDD9822" wp14:textId="77777777">
            <w:pPr>
              <w:rPr>
                <w:rFonts w:ascii="Arial" w:hAnsi="Arial" w:eastAsia="Arial" w:cs="Arial"/>
                <w:sz w:val="22"/>
                <w:szCs w:val="22"/>
              </w:rPr>
            </w:pPr>
            <w:r w:rsidRPr="7C054599" w:rsidR="187F5089">
              <w:rPr>
                <w:rFonts w:ascii="Arial" w:hAnsi="Arial" w:eastAsia="Arial" w:cs="Arial"/>
                <w:sz w:val="22"/>
                <w:szCs w:val="22"/>
              </w:rPr>
              <w:t>4 følges opp for å starte ordinær skole til høsten 2023</w:t>
            </w:r>
          </w:p>
          <w:p w:rsidR="003D4C18" w:rsidP="7C054599" w:rsidRDefault="003D4C18" w14:paraId="144A5D23" wp14:textId="77777777">
            <w:pPr>
              <w:rPr>
                <w:rFonts w:ascii="Arial" w:hAnsi="Arial" w:eastAsia="Arial" w:cs="Arial"/>
                <w:sz w:val="22"/>
                <w:szCs w:val="22"/>
              </w:rPr>
            </w:pPr>
          </w:p>
          <w:p w:rsidR="003D4C18" w:rsidP="7C054599" w:rsidRDefault="003D4C18" w14:paraId="738610EB" wp14:textId="77777777">
            <w:pPr>
              <w:rPr>
                <w:rFonts w:ascii="Arial" w:hAnsi="Arial" w:eastAsia="Arial" w:cs="Arial"/>
                <w:sz w:val="22"/>
                <w:szCs w:val="22"/>
              </w:rPr>
            </w:pPr>
          </w:p>
        </w:tc>
        <w:tc>
          <w:tcPr>
            <w:tcW w:w="2419" w:type="dxa"/>
            <w:shd w:val="clear" w:color="auto" w:fill="auto"/>
            <w:tcMar/>
          </w:tcPr>
          <w:p w:rsidR="003D4C18" w:rsidP="7C054599" w:rsidRDefault="003D4C18" w14:paraId="30323F49" wp14:textId="77777777">
            <w:pPr>
              <w:rPr>
                <w:rFonts w:ascii="Arial" w:hAnsi="Arial" w:eastAsia="Arial" w:cs="Arial"/>
                <w:sz w:val="22"/>
                <w:szCs w:val="22"/>
              </w:rPr>
            </w:pPr>
            <w:r w:rsidRPr="7C054599" w:rsidR="187F5089">
              <w:rPr>
                <w:rFonts w:ascii="Arial" w:hAnsi="Arial" w:eastAsia="Arial" w:cs="Arial"/>
                <w:sz w:val="22"/>
                <w:szCs w:val="22"/>
              </w:rPr>
              <w:t>2 av 7 er skrevet ut da de klarer å følge 100 % skolegang.</w:t>
            </w:r>
          </w:p>
          <w:p w:rsidR="003D4C18" w:rsidP="7C054599" w:rsidRDefault="003D4C18" w14:paraId="0E1DDDA9" wp14:textId="77777777">
            <w:pPr>
              <w:rPr>
                <w:rFonts w:ascii="Arial" w:hAnsi="Arial" w:eastAsia="Arial" w:cs="Arial"/>
                <w:sz w:val="22"/>
                <w:szCs w:val="22"/>
              </w:rPr>
            </w:pPr>
            <w:r w:rsidRPr="7C054599" w:rsidR="187F5089">
              <w:rPr>
                <w:rFonts w:ascii="Arial" w:hAnsi="Arial" w:eastAsia="Arial" w:cs="Arial"/>
                <w:sz w:val="22"/>
                <w:szCs w:val="22"/>
              </w:rPr>
              <w:t>2 av 7 har vært mer på skole enn de før de fikk oppfølging via prosjektet.</w:t>
            </w:r>
          </w:p>
          <w:p w:rsidR="003D4C18" w:rsidP="7C054599" w:rsidRDefault="003D4C18" w14:paraId="3C4AD080" wp14:textId="77777777">
            <w:pPr>
              <w:rPr>
                <w:rFonts w:ascii="Arial" w:hAnsi="Arial" w:eastAsia="Arial" w:cs="Arial"/>
                <w:sz w:val="22"/>
                <w:szCs w:val="22"/>
              </w:rPr>
            </w:pPr>
            <w:r w:rsidRPr="7C054599" w:rsidR="187F5089">
              <w:rPr>
                <w:rFonts w:ascii="Arial" w:hAnsi="Arial" w:eastAsia="Arial" w:cs="Arial"/>
                <w:sz w:val="22"/>
                <w:szCs w:val="22"/>
              </w:rPr>
              <w:t xml:space="preserve">2 har søkt opptak til skole høsten 2022 og følges opp for å klare dette. </w:t>
            </w:r>
          </w:p>
          <w:p w:rsidR="003D4C18" w:rsidP="7C054599" w:rsidRDefault="003D4C18" w14:paraId="25BAFFCA" wp14:textId="77777777">
            <w:pPr>
              <w:rPr>
                <w:rFonts w:ascii="Arial" w:hAnsi="Arial" w:eastAsia="Arial" w:cs="Arial"/>
                <w:sz w:val="22"/>
                <w:szCs w:val="22"/>
              </w:rPr>
            </w:pPr>
            <w:r w:rsidRPr="7C054599" w:rsidR="187F5089">
              <w:rPr>
                <w:rFonts w:ascii="Arial" w:hAnsi="Arial" w:eastAsia="Arial" w:cs="Arial"/>
                <w:sz w:val="22"/>
                <w:szCs w:val="22"/>
              </w:rPr>
              <w:t>1 er skrevet ut da eleven ikke ønsket videre oppfølging.</w:t>
            </w:r>
          </w:p>
          <w:p w:rsidRPr="000277A6" w:rsidR="003D4C18" w:rsidP="7C054599" w:rsidRDefault="003D4C18" w14:paraId="637805D2" wp14:textId="77777777">
            <w:pPr>
              <w:rPr>
                <w:rFonts w:ascii="Arial" w:hAnsi="Arial" w:eastAsia="Arial" w:cs="Arial"/>
                <w:sz w:val="22"/>
                <w:szCs w:val="22"/>
              </w:rPr>
            </w:pPr>
          </w:p>
        </w:tc>
      </w:tr>
    </w:tbl>
    <w:p w:rsidR="7C054599" w:rsidP="7C054599" w:rsidRDefault="7C054599" w14:paraId="7DEDB566" w14:textId="7224FFFD">
      <w:pPr>
        <w:rPr>
          <w:rFonts w:ascii="Arial" w:hAnsi="Arial" w:eastAsia="Arial" w:cs="Arial"/>
          <w:sz w:val="22"/>
          <w:szCs w:val="22"/>
        </w:rPr>
      </w:pPr>
    </w:p>
    <w:p xmlns:wp14="http://schemas.microsoft.com/office/word/2010/wordml" w:rsidRPr="0010504E" w:rsidR="00062524" w:rsidP="7C054599" w:rsidRDefault="00854643" w14:paraId="463F29E8" wp14:textId="723431C1">
      <w:pPr>
        <w:rPr>
          <w:rFonts w:ascii="Arial" w:hAnsi="Arial" w:eastAsia="Arial" w:cs="Arial"/>
          <w:sz w:val="22"/>
          <w:szCs w:val="22"/>
          <w:u w:val="none"/>
        </w:rPr>
      </w:pPr>
      <w:r w:rsidRPr="2D6F59F0">
        <w:rPr>
          <w:rFonts w:ascii="Arial" w:hAnsi="Arial" w:eastAsia="Arial" w:cs="Arial"/>
          <w:sz w:val="22"/>
          <w:szCs w:val="22"/>
          <w:u w:val="single"/>
        </w:rPr>
        <w:br w:type="page"/>
      </w:r>
      <w:r w:rsidRPr="2D6F59F0" w:rsidR="10B02BAD">
        <w:rPr>
          <w:rFonts w:ascii="Arial" w:hAnsi="Arial" w:eastAsia="Arial" w:cs="Arial"/>
          <w:sz w:val="22"/>
          <w:szCs w:val="22"/>
          <w:u w:val="none"/>
        </w:rPr>
        <w:t xml:space="preserve">Som beskrevet i innledningen så er det for tilfeldig hvem som får tilbud om Frisk Bris ungdom. </w:t>
      </w:r>
      <w:r w:rsidRPr="2D6F59F0" w:rsidR="4972AC9C">
        <w:rPr>
          <w:rFonts w:ascii="Arial" w:hAnsi="Arial" w:eastAsia="Arial" w:cs="Arial"/>
          <w:sz w:val="22"/>
          <w:szCs w:val="22"/>
          <w:u w:val="none"/>
        </w:rPr>
        <w:t>Dette er årsaken til at Frisk Bris sammen med Oppvekst i Bamble kommune har gått sammen om en søknad knyttet til nettverksråd. Dersom vi lykkes med dette arbe</w:t>
      </w:r>
      <w:r w:rsidRPr="2D6F59F0" w:rsidR="01B0FB6A">
        <w:rPr>
          <w:rFonts w:ascii="Arial" w:hAnsi="Arial" w:eastAsia="Arial" w:cs="Arial"/>
          <w:sz w:val="22"/>
          <w:szCs w:val="22"/>
          <w:u w:val="none"/>
        </w:rPr>
        <w:t xml:space="preserve">idet så </w:t>
      </w:r>
      <w:r w:rsidRPr="2D6F59F0" w:rsidR="46BC76FF">
        <w:rPr>
          <w:rFonts w:ascii="Arial" w:hAnsi="Arial" w:eastAsia="Arial" w:cs="Arial"/>
          <w:sz w:val="22"/>
          <w:szCs w:val="22"/>
          <w:u w:val="none"/>
        </w:rPr>
        <w:t>håper og tror vi at Bamble kommune vil klare å jobbe mer effektivt på tvers av organisasjonsledd med barnets/den unges behov i sent</w:t>
      </w:r>
      <w:r w:rsidRPr="2D6F59F0" w:rsidR="260EE998">
        <w:rPr>
          <w:rFonts w:ascii="Arial" w:hAnsi="Arial" w:eastAsia="Arial" w:cs="Arial"/>
          <w:sz w:val="22"/>
          <w:szCs w:val="22"/>
          <w:u w:val="none"/>
        </w:rPr>
        <w:t>rum.</w:t>
      </w:r>
    </w:p>
    <w:p w:rsidR="2D6F59F0" w:rsidP="2D6F59F0" w:rsidRDefault="2D6F59F0" w14:paraId="53289296" w14:textId="7FAA6DDD">
      <w:pPr>
        <w:pStyle w:val="Normal"/>
        <w:rPr>
          <w:rFonts w:ascii="Arial" w:hAnsi="Arial" w:eastAsia="Arial" w:cs="Arial"/>
          <w:sz w:val="22"/>
          <w:szCs w:val="22"/>
          <w:u w:val="none"/>
        </w:rPr>
      </w:pPr>
    </w:p>
    <w:p xmlns:wp14="http://schemas.microsoft.com/office/word/2010/wordml" w:rsidRPr="000277A6" w:rsidR="000870BA" w:rsidP="7C054599" w:rsidRDefault="00A80663" w14:paraId="523424A4" wp14:textId="77777777">
      <w:pPr>
        <w:rPr>
          <w:rFonts w:ascii="Arial" w:hAnsi="Arial" w:eastAsia="Arial" w:cs="Arial"/>
          <w:sz w:val="22"/>
          <w:szCs w:val="22"/>
          <w:u w:val="single"/>
        </w:rPr>
      </w:pPr>
      <w:r w:rsidRPr="7C054599" w:rsidR="00A80663">
        <w:rPr>
          <w:rFonts w:ascii="Arial" w:hAnsi="Arial" w:eastAsia="Arial" w:cs="Arial"/>
          <w:sz w:val="22"/>
          <w:szCs w:val="22"/>
          <w:u w:val="single"/>
        </w:rPr>
        <w:t>Talenthuset i Bamble</w:t>
      </w:r>
    </w:p>
    <w:p xmlns:wp14="http://schemas.microsoft.com/office/word/2010/wordml" w:rsidRPr="000277A6" w:rsidR="00A80663" w:rsidP="7C054599" w:rsidRDefault="00A80663" w14:paraId="3B7B4B86" wp14:textId="77777777">
      <w:pPr>
        <w:rPr>
          <w:rFonts w:ascii="Arial" w:hAnsi="Arial" w:eastAsia="Arial" w:cs="Arial"/>
          <w:sz w:val="22"/>
          <w:szCs w:val="22"/>
        </w:rPr>
      </w:pPr>
    </w:p>
    <w:p w:rsidR="6A96330B" w:rsidP="7C054599" w:rsidRDefault="6A96330B" w14:paraId="7E575D76" w14:textId="37ECACE7">
      <w:pPr>
        <w:pStyle w:val="NormalWeb"/>
        <w:rPr>
          <w:rFonts w:ascii="Arial" w:hAnsi="Arial" w:eastAsia="Arial" w:cs="Arial"/>
          <w:color w:val="333333"/>
          <w:sz w:val="22"/>
          <w:szCs w:val="22"/>
        </w:rPr>
      </w:pPr>
      <w:r w:rsidRPr="2D6F59F0" w:rsidR="6A96330B">
        <w:rPr>
          <w:rFonts w:ascii="Arial" w:hAnsi="Arial" w:eastAsia="Arial" w:cs="Arial"/>
          <w:color w:val="333333"/>
          <w:sz w:val="22"/>
          <w:szCs w:val="22"/>
        </w:rPr>
        <w:t xml:space="preserve">Frisk Bris og NAV Bamble driver Talenthuset i Bamble. I 2023 har Frisk Bris og </w:t>
      </w:r>
      <w:r w:rsidRPr="2D6F59F0" w:rsidR="6A96330B">
        <w:rPr>
          <w:rFonts w:ascii="Arial" w:hAnsi="Arial" w:eastAsia="Arial" w:cs="Arial"/>
          <w:color w:val="333333"/>
          <w:sz w:val="22"/>
          <w:szCs w:val="22"/>
        </w:rPr>
        <w:t>Talent</w:t>
      </w:r>
      <w:r w:rsidRPr="2D6F59F0" w:rsidR="7B952BDC">
        <w:rPr>
          <w:rFonts w:ascii="Arial" w:hAnsi="Arial" w:eastAsia="Arial" w:cs="Arial"/>
          <w:color w:val="333333"/>
          <w:sz w:val="22"/>
          <w:szCs w:val="22"/>
        </w:rPr>
        <w:t>h</w:t>
      </w:r>
      <w:r w:rsidRPr="2D6F59F0" w:rsidR="6A96330B">
        <w:rPr>
          <w:rFonts w:ascii="Arial" w:hAnsi="Arial" w:eastAsia="Arial" w:cs="Arial"/>
          <w:color w:val="333333"/>
          <w:sz w:val="22"/>
          <w:szCs w:val="22"/>
        </w:rPr>
        <w:t>uset</w:t>
      </w:r>
      <w:r w:rsidRPr="2D6F59F0" w:rsidR="6A96330B">
        <w:rPr>
          <w:rFonts w:ascii="Arial" w:hAnsi="Arial" w:eastAsia="Arial" w:cs="Arial"/>
          <w:color w:val="333333"/>
          <w:sz w:val="22"/>
          <w:szCs w:val="22"/>
        </w:rPr>
        <w:t xml:space="preserve"> flyttet sammen på Knutepunktet. Det har ført til at vi i større grad evner å bruke kompetanse fra Frisk Bris og NAV på tvers til beste for de unge. </w:t>
      </w:r>
      <w:r w:rsidRPr="2D6F59F0" w:rsidR="7BC05E0D">
        <w:rPr>
          <w:rFonts w:ascii="Arial" w:hAnsi="Arial" w:eastAsia="Arial" w:cs="Arial"/>
          <w:color w:val="333333"/>
          <w:sz w:val="22"/>
          <w:szCs w:val="22"/>
        </w:rPr>
        <w:t>I 2023 var det mellom 30-40 ungdommer som brukte Talenthuset. Innholdet på Talenthus</w:t>
      </w:r>
      <w:r w:rsidRPr="2D6F59F0" w:rsidR="7C44902F">
        <w:rPr>
          <w:rFonts w:ascii="Arial" w:hAnsi="Arial" w:eastAsia="Arial" w:cs="Arial"/>
          <w:color w:val="333333"/>
          <w:sz w:val="22"/>
          <w:szCs w:val="22"/>
        </w:rPr>
        <w:t xml:space="preserve">et er individuell oppfølging knyttet til arbeid/skole, friluftsliv, nettverksgrupper, trening og samtaler. </w:t>
      </w:r>
      <w:r w:rsidRPr="2D6F59F0" w:rsidR="7BC05E0D">
        <w:rPr>
          <w:rFonts w:ascii="Arial" w:hAnsi="Arial" w:eastAsia="Arial" w:cs="Arial"/>
          <w:color w:val="333333"/>
          <w:sz w:val="22"/>
          <w:szCs w:val="22"/>
        </w:rPr>
        <w:t xml:space="preserve">Frisk Bris og NAV jobber for at flere unge vil bruke Talenthuset for å komme videre i livene sine. </w:t>
      </w:r>
    </w:p>
    <w:p xmlns:wp14="http://schemas.microsoft.com/office/word/2010/wordml" w:rsidR="00815C24" w:rsidP="7C054599" w:rsidRDefault="00815C24" w14:paraId="3A0FF5F2" wp14:textId="77777777">
      <w:pPr>
        <w:pStyle w:val="NormalWeb"/>
        <w:rPr>
          <w:rFonts w:ascii="Arial" w:hAnsi="Arial" w:eastAsia="Arial" w:cs="Arial"/>
          <w:color w:val="333333"/>
          <w:sz w:val="22"/>
          <w:szCs w:val="22"/>
        </w:rPr>
      </w:pPr>
    </w:p>
    <w:p xmlns:wp14="http://schemas.microsoft.com/office/word/2010/wordml" w:rsidR="00815C24" w:rsidP="7C054599" w:rsidRDefault="00815C24" w14:paraId="5630AD66" wp14:textId="77777777">
      <w:pPr>
        <w:pStyle w:val="NormalWeb"/>
        <w:rPr>
          <w:rFonts w:ascii="Arial" w:hAnsi="Arial" w:eastAsia="Arial" w:cs="Arial"/>
          <w:color w:val="333333"/>
          <w:sz w:val="22"/>
          <w:szCs w:val="22"/>
        </w:rPr>
      </w:pPr>
    </w:p>
    <w:p xmlns:wp14="http://schemas.microsoft.com/office/word/2010/wordml" w:rsidRPr="000277A6" w:rsidR="000870BA" w:rsidP="7C054599" w:rsidRDefault="000870BA" w14:paraId="61829076" wp14:textId="77777777">
      <w:pPr>
        <w:rPr>
          <w:rFonts w:ascii="Arial" w:hAnsi="Arial" w:eastAsia="Arial" w:cs="Arial"/>
          <w:sz w:val="22"/>
          <w:szCs w:val="22"/>
        </w:rPr>
      </w:pPr>
    </w:p>
    <w:p xmlns:wp14="http://schemas.microsoft.com/office/word/2010/wordml" w:rsidRPr="000277A6" w:rsidR="000870BA" w:rsidP="7C054599" w:rsidRDefault="000870BA" w14:paraId="6E7BEAA2" wp14:textId="77777777">
      <w:pPr>
        <w:rPr>
          <w:rFonts w:ascii="Arial" w:hAnsi="Arial" w:eastAsia="Arial" w:cs="Arial"/>
          <w:sz w:val="22"/>
          <w:szCs w:val="22"/>
        </w:rPr>
      </w:pPr>
      <w:r w:rsidRPr="7C054599" w:rsidR="000870BA">
        <w:rPr>
          <w:rFonts w:ascii="Arial" w:hAnsi="Arial" w:eastAsia="Arial" w:cs="Arial"/>
          <w:sz w:val="22"/>
          <w:szCs w:val="22"/>
        </w:rPr>
        <w:t> </w:t>
      </w:r>
    </w:p>
    <w:p xmlns:wp14="http://schemas.microsoft.com/office/word/2010/wordml" w:rsidRPr="000277A6" w:rsidR="000870BA" w:rsidP="7C054599" w:rsidRDefault="000870BA" w14:paraId="63E4A9CD" wp14:textId="77777777">
      <w:pPr>
        <w:rPr>
          <w:rFonts w:ascii="Arial" w:hAnsi="Arial" w:eastAsia="Arial" w:cs="Arial"/>
          <w:sz w:val="22"/>
          <w:szCs w:val="22"/>
        </w:rPr>
      </w:pPr>
      <w:r w:rsidRPr="7C054599" w:rsidR="000870BA">
        <w:rPr>
          <w:rFonts w:ascii="Arial" w:hAnsi="Arial" w:eastAsia="Arial" w:cs="Arial"/>
          <w:sz w:val="22"/>
          <w:szCs w:val="22"/>
        </w:rPr>
        <w:t> </w:t>
      </w:r>
    </w:p>
    <w:p xmlns:wp14="http://schemas.microsoft.com/office/word/2010/wordml" w:rsidRPr="000277A6" w:rsidR="000870BA" w:rsidP="7C054599" w:rsidRDefault="000870BA" w14:paraId="4F6584BE" wp14:textId="77777777">
      <w:pPr>
        <w:rPr>
          <w:rFonts w:ascii="Arial" w:hAnsi="Arial" w:eastAsia="Arial" w:cs="Arial"/>
          <w:sz w:val="22"/>
          <w:szCs w:val="22"/>
        </w:rPr>
      </w:pPr>
      <w:r w:rsidRPr="7C054599" w:rsidR="000870BA">
        <w:rPr>
          <w:rFonts w:ascii="Arial" w:hAnsi="Arial" w:eastAsia="Arial" w:cs="Arial"/>
          <w:sz w:val="22"/>
          <w:szCs w:val="22"/>
        </w:rPr>
        <w:t> </w:t>
      </w:r>
    </w:p>
    <w:p xmlns:wp14="http://schemas.microsoft.com/office/word/2010/wordml" w:rsidRPr="000277A6" w:rsidR="000870BA" w:rsidP="7C054599" w:rsidRDefault="000870BA" w14:paraId="2BA226A1" wp14:textId="77777777">
      <w:pPr>
        <w:rPr>
          <w:rFonts w:ascii="Arial" w:hAnsi="Arial" w:eastAsia="Arial" w:cs="Arial"/>
          <w:sz w:val="22"/>
          <w:szCs w:val="22"/>
        </w:rPr>
      </w:pPr>
    </w:p>
    <w:p xmlns:wp14="http://schemas.microsoft.com/office/word/2010/wordml" w:rsidRPr="000277A6" w:rsidR="000870BA" w:rsidP="7C054599" w:rsidRDefault="000870BA" w14:paraId="17AD93B2" wp14:textId="77777777">
      <w:pPr>
        <w:rPr>
          <w:rFonts w:ascii="Arial" w:hAnsi="Arial" w:eastAsia="Arial" w:cs="Arial"/>
          <w:sz w:val="22"/>
          <w:szCs w:val="22"/>
        </w:rPr>
      </w:pPr>
    </w:p>
    <w:p xmlns:wp14="http://schemas.microsoft.com/office/word/2010/wordml" w:rsidRPr="000277A6" w:rsidR="00426574" w:rsidP="7C054599" w:rsidRDefault="00426574" w14:paraId="0DE4B5B7" wp14:textId="77777777">
      <w:pPr>
        <w:rPr>
          <w:rFonts w:ascii="Arial" w:hAnsi="Arial" w:eastAsia="Arial" w:cs="Arial"/>
          <w:sz w:val="22"/>
          <w:szCs w:val="22"/>
        </w:rPr>
      </w:pPr>
    </w:p>
    <w:p xmlns:wp14="http://schemas.microsoft.com/office/word/2010/wordml" w:rsidRPr="000277A6" w:rsidR="00D629AB" w:rsidP="7C054599" w:rsidRDefault="00632AEA" w14:paraId="66204FF1" wp14:textId="77777777">
      <w:pPr>
        <w:rPr>
          <w:rFonts w:ascii="Arial" w:hAnsi="Arial" w:eastAsia="Arial" w:cs="Arial"/>
          <w:b w:val="1"/>
          <w:bCs w:val="1"/>
          <w:sz w:val="22"/>
          <w:szCs w:val="22"/>
        </w:rPr>
      </w:pPr>
      <w:r w:rsidRPr="7C054599">
        <w:rPr>
          <w:rFonts w:ascii="Arial" w:hAnsi="Arial" w:eastAsia="Arial" w:cs="Arial"/>
          <w:sz w:val="22"/>
          <w:szCs w:val="22"/>
        </w:rPr>
        <w:br w:type="page"/>
      </w:r>
    </w:p>
    <w:p xmlns:wp14="http://schemas.microsoft.com/office/word/2010/wordml" w:rsidRPr="000277A6" w:rsidR="00D629AB" w:rsidP="7C054599" w:rsidRDefault="00CB0B9A" w14:paraId="13BAF791" wp14:textId="77777777">
      <w:pPr>
        <w:pStyle w:val="Overskrift1"/>
        <w:rPr>
          <w:rFonts w:ascii="Arial" w:hAnsi="Arial" w:eastAsia="Arial" w:cs="Arial"/>
          <w:sz w:val="22"/>
          <w:szCs w:val="22"/>
        </w:rPr>
      </w:pPr>
      <w:r w:rsidRPr="7C054599" w:rsidR="00CB0B9A">
        <w:rPr>
          <w:rFonts w:ascii="Arial" w:hAnsi="Arial" w:eastAsia="Arial" w:cs="Arial"/>
          <w:sz w:val="22"/>
          <w:szCs w:val="22"/>
        </w:rPr>
        <w:t>Frisklivssentralen</w:t>
      </w:r>
    </w:p>
    <w:p xmlns:wp14="http://schemas.microsoft.com/office/word/2010/wordml" w:rsidR="00CB0B9A" w:rsidP="7C054599" w:rsidRDefault="00F6021C" w14:paraId="081158EE" wp14:textId="77777777">
      <w:pPr>
        <w:rPr>
          <w:rFonts w:ascii="Arial" w:hAnsi="Arial" w:eastAsia="Arial" w:cs="Arial"/>
          <w:sz w:val="22"/>
          <w:szCs w:val="22"/>
        </w:rPr>
      </w:pPr>
      <w:r w:rsidRPr="7C054599" w:rsidR="00F6021C">
        <w:rPr>
          <w:rFonts w:ascii="Arial" w:hAnsi="Arial" w:eastAsia="Arial" w:cs="Arial"/>
          <w:sz w:val="22"/>
          <w:szCs w:val="22"/>
        </w:rPr>
        <w:t>På F</w:t>
      </w:r>
      <w:r w:rsidRPr="7C054599" w:rsidR="00CB0B9A">
        <w:rPr>
          <w:rFonts w:ascii="Arial" w:hAnsi="Arial" w:eastAsia="Arial" w:cs="Arial"/>
          <w:sz w:val="22"/>
          <w:szCs w:val="22"/>
        </w:rPr>
        <w:t>risklivssentralen tilbyr vi hjelp til mennesker som ønsker å endre livsstil og få mer overskudd i hverdagen gjennom fysisk aktivitet, røykesluttveiledning, kostholdsveiledning, søvnk</w:t>
      </w:r>
      <w:r w:rsidRPr="7C054599" w:rsidR="00C301B7">
        <w:rPr>
          <w:rFonts w:ascii="Arial" w:hAnsi="Arial" w:eastAsia="Arial" w:cs="Arial"/>
          <w:sz w:val="22"/>
          <w:szCs w:val="22"/>
        </w:rPr>
        <w:t>urs og bevisstgjøringsprogram</w:t>
      </w:r>
      <w:r w:rsidRPr="7C054599" w:rsidR="00CB0B9A">
        <w:rPr>
          <w:rFonts w:ascii="Arial" w:hAnsi="Arial" w:eastAsia="Arial" w:cs="Arial"/>
          <w:sz w:val="22"/>
          <w:szCs w:val="22"/>
        </w:rPr>
        <w:t xml:space="preserve">. </w:t>
      </w:r>
      <w:r w:rsidRPr="7C054599" w:rsidR="00632AEA">
        <w:rPr>
          <w:rFonts w:ascii="Arial" w:hAnsi="Arial" w:eastAsia="Arial" w:cs="Arial"/>
          <w:sz w:val="22"/>
          <w:szCs w:val="22"/>
        </w:rPr>
        <w:t>Henvisninger kommer fra lege,</w:t>
      </w:r>
      <w:r w:rsidRPr="7C054599" w:rsidR="00D1230C">
        <w:rPr>
          <w:rFonts w:ascii="Arial" w:hAnsi="Arial" w:eastAsia="Arial" w:cs="Arial"/>
          <w:sz w:val="22"/>
          <w:szCs w:val="22"/>
        </w:rPr>
        <w:t xml:space="preserve"> kommunale avdelinger</w:t>
      </w:r>
      <w:r w:rsidRPr="7C054599" w:rsidR="00632AEA">
        <w:rPr>
          <w:rFonts w:ascii="Arial" w:hAnsi="Arial" w:eastAsia="Arial" w:cs="Arial"/>
          <w:sz w:val="22"/>
          <w:szCs w:val="22"/>
        </w:rPr>
        <w:t xml:space="preserve"> bedrifter, NAV og mennesker som se</w:t>
      </w:r>
      <w:r w:rsidRPr="7C054599" w:rsidR="00030586">
        <w:rPr>
          <w:rFonts w:ascii="Arial" w:hAnsi="Arial" w:eastAsia="Arial" w:cs="Arial"/>
          <w:sz w:val="22"/>
          <w:szCs w:val="22"/>
        </w:rPr>
        <w:t>lv tar kontakt uten henvisning.</w:t>
      </w:r>
    </w:p>
    <w:p xmlns:wp14="http://schemas.microsoft.com/office/word/2010/wordml" w:rsidR="005F140B" w:rsidP="7C054599" w:rsidRDefault="005F140B" w14:paraId="11FC116D" wp14:textId="2B964C50">
      <w:pPr>
        <w:pStyle w:val="Normal"/>
        <w:rPr>
          <w:rFonts w:ascii="Arial" w:hAnsi="Arial" w:eastAsia="Arial" w:cs="Arial"/>
          <w:sz w:val="22"/>
          <w:szCs w:val="22"/>
        </w:rPr>
      </w:pPr>
    </w:p>
    <w:p xmlns:wp14="http://schemas.microsoft.com/office/word/2010/wordml" w:rsidR="005F140B" w:rsidP="7C054599" w:rsidRDefault="005F140B" w14:paraId="4C1EE44D" wp14:textId="2E8424F2">
      <w:pPr>
        <w:pStyle w:val="Normal"/>
        <w:rPr>
          <w:rFonts w:ascii="Arial" w:hAnsi="Arial" w:eastAsia="Arial" w:cs="Arial"/>
          <w:sz w:val="22"/>
          <w:szCs w:val="22"/>
        </w:rPr>
      </w:pPr>
      <w:r w:rsidRPr="7C054599" w:rsidR="3AE97561">
        <w:rPr>
          <w:rFonts w:ascii="Arial" w:hAnsi="Arial" w:eastAsia="Arial" w:cs="Arial"/>
          <w:sz w:val="22"/>
          <w:szCs w:val="22"/>
        </w:rPr>
        <w:t xml:space="preserve">I 2023 så har vi jobbet tett sammen med avdeling for psykisk helse og avhengighet for å kombinere frisklivssentralen og tilbud knyttet til psykisk helse. Dette i tillegg til å ha flyttet mer sentralt på </w:t>
      </w:r>
      <w:r w:rsidRPr="7C054599" w:rsidR="41500BC5">
        <w:rPr>
          <w:rFonts w:ascii="Arial" w:hAnsi="Arial" w:eastAsia="Arial" w:cs="Arial"/>
          <w:sz w:val="22"/>
          <w:szCs w:val="22"/>
        </w:rPr>
        <w:t xml:space="preserve">Knutepunktet har ført til en stor økning i antall henvisninger. </w:t>
      </w:r>
    </w:p>
    <w:p xmlns:wp14="http://schemas.microsoft.com/office/word/2010/wordml" w:rsidR="005F140B" w:rsidP="7C054599" w:rsidRDefault="005F140B" w14:paraId="567E8932" wp14:textId="0C81360C">
      <w:pPr>
        <w:pStyle w:val="Normal"/>
        <w:rPr>
          <w:rFonts w:ascii="Arial" w:hAnsi="Arial" w:eastAsia="Arial" w:cs="Arial"/>
          <w:sz w:val="22"/>
          <w:szCs w:val="22"/>
        </w:rPr>
      </w:pPr>
    </w:p>
    <w:p xmlns:wp14="http://schemas.microsoft.com/office/word/2010/wordml" w:rsidR="005F140B" w:rsidP="7C054599" w:rsidRDefault="005F140B" w14:paraId="680A4E5D" wp14:textId="5A930CEF">
      <w:pPr>
        <w:pStyle w:val="Normal"/>
        <w:rPr>
          <w:rFonts w:ascii="Arial" w:hAnsi="Arial" w:eastAsia="Arial" w:cs="Arial"/>
          <w:sz w:val="22"/>
          <w:szCs w:val="22"/>
        </w:rPr>
      </w:pPr>
      <w:r w:rsidRPr="7C054599" w:rsidR="41500BC5">
        <w:rPr>
          <w:rFonts w:ascii="Arial" w:hAnsi="Arial" w:eastAsia="Arial" w:cs="Arial"/>
          <w:sz w:val="22"/>
          <w:szCs w:val="22"/>
        </w:rPr>
        <w:t xml:space="preserve">Resultatene for sentralen er gode sammenliknet med andre sentraler i Norge, men vi ser at andelen som avbryter oppfølging er for høyt. </w:t>
      </w:r>
      <w:r w:rsidRPr="7C054599" w:rsidR="58E0CD2B">
        <w:rPr>
          <w:rFonts w:ascii="Arial" w:hAnsi="Arial" w:eastAsia="Arial" w:cs="Arial"/>
          <w:sz w:val="22"/>
          <w:szCs w:val="22"/>
        </w:rPr>
        <w:t xml:space="preserve">Vi vil jobbe med bedre rutiner for kartlegging og evaluering i 2024 for å sikre at flere klarer å fullføre oppfølgingen. </w:t>
      </w:r>
    </w:p>
    <w:p xmlns:wp14="http://schemas.microsoft.com/office/word/2010/wordml" w:rsidR="005F140B" w:rsidP="7C054599" w:rsidRDefault="005F140B" w14:paraId="19219836" wp14:textId="77777777">
      <w:pPr>
        <w:rPr>
          <w:rFonts w:ascii="Arial" w:hAnsi="Arial" w:eastAsia="Arial" w:cs="Arial"/>
          <w:sz w:val="22"/>
          <w:szCs w:val="22"/>
        </w:rPr>
      </w:pPr>
    </w:p>
    <w:p xmlns:wp14="http://schemas.microsoft.com/office/word/2010/wordml" w:rsidRPr="000277A6" w:rsidR="000A6FA9" w:rsidP="7C054599" w:rsidRDefault="000A6FA9" w14:paraId="296FEF7D" wp14:textId="77777777">
      <w:pPr>
        <w:rPr>
          <w:rFonts w:ascii="Arial" w:hAnsi="Arial" w:eastAsia="Arial" w:cs="Arial"/>
          <w:sz w:val="22"/>
          <w:szCs w:val="22"/>
        </w:rPr>
      </w:pP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752"/>
        <w:gridCol w:w="1840"/>
        <w:gridCol w:w="2112"/>
        <w:gridCol w:w="2390"/>
        <w:gridCol w:w="2118"/>
      </w:tblGrid>
      <w:tr xmlns:wp14="http://schemas.microsoft.com/office/word/2010/wordml" w:rsidRPr="000277A6" w:rsidR="00A7435B" w:rsidTr="7C054599" w14:paraId="4585AC5B" wp14:textId="77777777">
        <w:tblPrEx>
          <w:tblCellMar>
            <w:top w:w="0" w:type="dxa"/>
            <w:bottom w:w="0" w:type="dxa"/>
          </w:tblCellMar>
        </w:tblPrEx>
        <w:tc>
          <w:tcPr>
            <w:tcW w:w="752" w:type="dxa"/>
            <w:tcMar/>
          </w:tcPr>
          <w:p w:rsidRPr="000277A6" w:rsidR="00A7435B" w:rsidP="7C054599" w:rsidRDefault="00A7435B" w14:paraId="46B7E8B3" wp14:textId="77777777">
            <w:pPr>
              <w:rPr>
                <w:rFonts w:ascii="Arial" w:hAnsi="Arial" w:eastAsia="Arial" w:cs="Arial"/>
                <w:b w:val="1"/>
                <w:bCs w:val="1"/>
                <w:sz w:val="22"/>
                <w:szCs w:val="22"/>
              </w:rPr>
            </w:pPr>
            <w:r w:rsidRPr="7C054599" w:rsidR="00A7435B">
              <w:rPr>
                <w:rFonts w:ascii="Arial" w:hAnsi="Arial" w:eastAsia="Arial" w:cs="Arial"/>
                <w:b w:val="1"/>
                <w:bCs w:val="1"/>
                <w:sz w:val="22"/>
                <w:szCs w:val="22"/>
              </w:rPr>
              <w:t>År</w:t>
            </w:r>
          </w:p>
        </w:tc>
        <w:tc>
          <w:tcPr>
            <w:tcW w:w="1446" w:type="dxa"/>
            <w:tcMar/>
          </w:tcPr>
          <w:p w:rsidR="00A7435B" w:rsidP="7C054599" w:rsidRDefault="00A7435B" w14:paraId="399A5668" wp14:textId="77777777">
            <w:pPr>
              <w:rPr>
                <w:rFonts w:ascii="Arial" w:hAnsi="Arial" w:eastAsia="Arial" w:cs="Arial"/>
                <w:b w:val="1"/>
                <w:bCs w:val="1"/>
                <w:sz w:val="22"/>
                <w:szCs w:val="22"/>
              </w:rPr>
            </w:pPr>
            <w:r w:rsidRPr="7C054599" w:rsidR="00A7435B">
              <w:rPr>
                <w:rFonts w:ascii="Arial" w:hAnsi="Arial" w:eastAsia="Arial" w:cs="Arial"/>
                <w:b w:val="1"/>
                <w:bCs w:val="1"/>
                <w:sz w:val="22"/>
                <w:szCs w:val="22"/>
              </w:rPr>
              <w:t>2023</w:t>
            </w:r>
          </w:p>
        </w:tc>
        <w:tc>
          <w:tcPr>
            <w:tcW w:w="2185" w:type="dxa"/>
            <w:tcMar/>
          </w:tcPr>
          <w:p w:rsidR="00A7435B" w:rsidP="7C054599" w:rsidRDefault="00A7435B" w14:paraId="76F3685A" wp14:textId="77777777">
            <w:pPr>
              <w:rPr>
                <w:rFonts w:ascii="Arial" w:hAnsi="Arial" w:eastAsia="Arial" w:cs="Arial"/>
                <w:b w:val="1"/>
                <w:bCs w:val="1"/>
                <w:sz w:val="22"/>
                <w:szCs w:val="22"/>
              </w:rPr>
            </w:pPr>
            <w:r w:rsidRPr="7C054599" w:rsidR="00A7435B">
              <w:rPr>
                <w:rFonts w:ascii="Arial" w:hAnsi="Arial" w:eastAsia="Arial" w:cs="Arial"/>
                <w:b w:val="1"/>
                <w:bCs w:val="1"/>
                <w:sz w:val="22"/>
                <w:szCs w:val="22"/>
              </w:rPr>
              <w:t>2022</w:t>
            </w:r>
          </w:p>
        </w:tc>
        <w:tc>
          <w:tcPr>
            <w:tcW w:w="2536" w:type="dxa"/>
            <w:tcMar/>
          </w:tcPr>
          <w:p w:rsidRPr="000277A6" w:rsidR="00A7435B" w:rsidP="7C054599" w:rsidRDefault="00A7435B" w14:paraId="3A713548" wp14:textId="77777777">
            <w:pPr>
              <w:rPr>
                <w:rFonts w:ascii="Arial" w:hAnsi="Arial" w:eastAsia="Arial" w:cs="Arial"/>
                <w:b w:val="1"/>
                <w:bCs w:val="1"/>
                <w:sz w:val="22"/>
                <w:szCs w:val="22"/>
              </w:rPr>
            </w:pPr>
            <w:r w:rsidRPr="7C054599" w:rsidR="00A7435B">
              <w:rPr>
                <w:rFonts w:ascii="Arial" w:hAnsi="Arial" w:eastAsia="Arial" w:cs="Arial"/>
                <w:b w:val="1"/>
                <w:bCs w:val="1"/>
                <w:sz w:val="22"/>
                <w:szCs w:val="22"/>
              </w:rPr>
              <w:t>2021</w:t>
            </w:r>
          </w:p>
          <w:p w:rsidRPr="000277A6" w:rsidR="00A7435B" w:rsidP="7C054599" w:rsidRDefault="00A7435B" w14:paraId="7194DBDC" wp14:textId="77777777">
            <w:pPr>
              <w:rPr>
                <w:rFonts w:ascii="Arial" w:hAnsi="Arial" w:eastAsia="Arial" w:cs="Arial"/>
                <w:b w:val="1"/>
                <w:bCs w:val="1"/>
                <w:sz w:val="22"/>
                <w:szCs w:val="22"/>
              </w:rPr>
            </w:pPr>
          </w:p>
        </w:tc>
        <w:tc>
          <w:tcPr>
            <w:tcW w:w="2293" w:type="dxa"/>
            <w:tcMar/>
          </w:tcPr>
          <w:p w:rsidR="00A7435B" w:rsidP="7C054599" w:rsidRDefault="00A7435B" w14:paraId="30C877E0" wp14:textId="77777777">
            <w:pPr>
              <w:rPr>
                <w:rFonts w:ascii="Arial" w:hAnsi="Arial" w:eastAsia="Arial" w:cs="Arial"/>
                <w:b w:val="1"/>
                <w:bCs w:val="1"/>
                <w:sz w:val="22"/>
                <w:szCs w:val="22"/>
              </w:rPr>
            </w:pPr>
            <w:r w:rsidRPr="7C054599" w:rsidR="00A7435B">
              <w:rPr>
                <w:rFonts w:ascii="Arial" w:hAnsi="Arial" w:eastAsia="Arial" w:cs="Arial"/>
                <w:b w:val="1"/>
                <w:bCs w:val="1"/>
                <w:sz w:val="22"/>
                <w:szCs w:val="22"/>
              </w:rPr>
              <w:t>2020</w:t>
            </w:r>
          </w:p>
        </w:tc>
      </w:tr>
      <w:tr xmlns:wp14="http://schemas.microsoft.com/office/word/2010/wordml" w:rsidRPr="000277A6" w:rsidR="00A7435B" w:rsidTr="7C054599" w14:paraId="6F6C6661" wp14:textId="77777777">
        <w:tblPrEx>
          <w:tblCellMar>
            <w:top w:w="0" w:type="dxa"/>
            <w:bottom w:w="0" w:type="dxa"/>
          </w:tblCellMar>
        </w:tblPrEx>
        <w:tc>
          <w:tcPr>
            <w:tcW w:w="752" w:type="dxa"/>
            <w:tcMar/>
          </w:tcPr>
          <w:p w:rsidRPr="000277A6" w:rsidR="00A7435B" w:rsidP="7C054599" w:rsidRDefault="00A7435B" w14:paraId="3BFC29B2" wp14:textId="77777777">
            <w:pPr>
              <w:rPr>
                <w:rFonts w:ascii="Arial" w:hAnsi="Arial" w:eastAsia="Arial" w:cs="Arial"/>
                <w:b w:val="1"/>
                <w:bCs w:val="1"/>
                <w:sz w:val="22"/>
                <w:szCs w:val="22"/>
              </w:rPr>
            </w:pPr>
            <w:r w:rsidRPr="7C054599" w:rsidR="00A7435B">
              <w:rPr>
                <w:rFonts w:ascii="Arial" w:hAnsi="Arial" w:eastAsia="Arial" w:cs="Arial"/>
                <w:b w:val="1"/>
                <w:bCs w:val="1"/>
                <w:sz w:val="22"/>
                <w:szCs w:val="22"/>
              </w:rPr>
              <w:t>Antall</w:t>
            </w:r>
          </w:p>
        </w:tc>
        <w:tc>
          <w:tcPr>
            <w:tcW w:w="1446" w:type="dxa"/>
            <w:tcMar/>
          </w:tcPr>
          <w:p w:rsidR="00A7435B" w:rsidP="7C054599" w:rsidRDefault="00A7435B" w14:paraId="1DCDD72D" wp14:textId="44C1AFBB">
            <w:pPr>
              <w:rPr>
                <w:rFonts w:ascii="Arial" w:hAnsi="Arial" w:eastAsia="Arial" w:cs="Arial"/>
                <w:b w:val="1"/>
                <w:bCs w:val="1"/>
                <w:sz w:val="22"/>
                <w:szCs w:val="22"/>
              </w:rPr>
            </w:pPr>
            <w:r w:rsidRPr="7C054599" w:rsidR="00A7435B">
              <w:rPr>
                <w:rFonts w:ascii="Arial" w:hAnsi="Arial" w:eastAsia="Arial" w:cs="Arial"/>
                <w:b w:val="1"/>
                <w:bCs w:val="1"/>
                <w:sz w:val="22"/>
                <w:szCs w:val="22"/>
              </w:rPr>
              <w:t>16</w:t>
            </w:r>
            <w:r w:rsidRPr="7C054599" w:rsidR="28C9AB73">
              <w:rPr>
                <w:rFonts w:ascii="Arial" w:hAnsi="Arial" w:eastAsia="Arial" w:cs="Arial"/>
                <w:b w:val="1"/>
                <w:bCs w:val="1"/>
                <w:sz w:val="22"/>
                <w:szCs w:val="22"/>
              </w:rPr>
              <w:t>0</w:t>
            </w:r>
          </w:p>
        </w:tc>
        <w:tc>
          <w:tcPr>
            <w:tcW w:w="2185" w:type="dxa"/>
            <w:tcMar/>
          </w:tcPr>
          <w:p w:rsidR="00A7435B" w:rsidP="7C054599" w:rsidRDefault="00A7435B" w14:paraId="759D24EC" wp14:textId="77777777">
            <w:pPr>
              <w:rPr>
                <w:rFonts w:ascii="Arial" w:hAnsi="Arial" w:eastAsia="Arial" w:cs="Arial"/>
                <w:b w:val="1"/>
                <w:bCs w:val="1"/>
                <w:sz w:val="22"/>
                <w:szCs w:val="22"/>
              </w:rPr>
            </w:pPr>
            <w:r w:rsidRPr="7C054599" w:rsidR="00A7435B">
              <w:rPr>
                <w:rFonts w:ascii="Arial" w:hAnsi="Arial" w:eastAsia="Arial" w:cs="Arial"/>
                <w:b w:val="1"/>
                <w:bCs w:val="1"/>
                <w:sz w:val="22"/>
                <w:szCs w:val="22"/>
              </w:rPr>
              <w:t>117</w:t>
            </w:r>
          </w:p>
        </w:tc>
        <w:tc>
          <w:tcPr>
            <w:tcW w:w="2536" w:type="dxa"/>
            <w:tcMar/>
          </w:tcPr>
          <w:p w:rsidRPr="000277A6" w:rsidR="00A7435B" w:rsidP="7C054599" w:rsidRDefault="00A7435B" w14:paraId="29CB5CC8" wp14:textId="77777777">
            <w:pPr>
              <w:rPr>
                <w:rFonts w:ascii="Arial" w:hAnsi="Arial" w:eastAsia="Arial" w:cs="Arial"/>
                <w:b w:val="1"/>
                <w:bCs w:val="1"/>
                <w:sz w:val="22"/>
                <w:szCs w:val="22"/>
              </w:rPr>
            </w:pPr>
            <w:r w:rsidRPr="7C054599" w:rsidR="00A7435B">
              <w:rPr>
                <w:rFonts w:ascii="Arial" w:hAnsi="Arial" w:eastAsia="Arial" w:cs="Arial"/>
                <w:b w:val="1"/>
                <w:bCs w:val="1"/>
                <w:sz w:val="22"/>
                <w:szCs w:val="22"/>
              </w:rPr>
              <w:t>126</w:t>
            </w:r>
          </w:p>
        </w:tc>
        <w:tc>
          <w:tcPr>
            <w:tcW w:w="2293" w:type="dxa"/>
            <w:tcMar/>
          </w:tcPr>
          <w:p w:rsidR="00A7435B" w:rsidP="7C054599" w:rsidRDefault="00A7435B" w14:paraId="31B2963F" wp14:textId="77777777">
            <w:pPr>
              <w:rPr>
                <w:rFonts w:ascii="Arial" w:hAnsi="Arial" w:eastAsia="Arial" w:cs="Arial"/>
                <w:b w:val="1"/>
                <w:bCs w:val="1"/>
                <w:sz w:val="22"/>
                <w:szCs w:val="22"/>
              </w:rPr>
            </w:pPr>
            <w:r w:rsidRPr="7C054599" w:rsidR="00A7435B">
              <w:rPr>
                <w:rFonts w:ascii="Arial" w:hAnsi="Arial" w:eastAsia="Arial" w:cs="Arial"/>
                <w:b w:val="1"/>
                <w:bCs w:val="1"/>
                <w:sz w:val="22"/>
                <w:szCs w:val="22"/>
              </w:rPr>
              <w:t>84</w:t>
            </w:r>
          </w:p>
        </w:tc>
      </w:tr>
      <w:tr xmlns:wp14="http://schemas.microsoft.com/office/word/2010/wordml" w:rsidRPr="000277A6" w:rsidR="00A7435B" w:rsidTr="7C054599" w14:paraId="0270475B" wp14:textId="77777777">
        <w:tblPrEx>
          <w:tblCellMar>
            <w:top w:w="0" w:type="dxa"/>
            <w:bottom w:w="0" w:type="dxa"/>
          </w:tblCellMar>
        </w:tblPrEx>
        <w:tc>
          <w:tcPr>
            <w:tcW w:w="752" w:type="dxa"/>
            <w:tcMar/>
          </w:tcPr>
          <w:p w:rsidRPr="000277A6" w:rsidR="00A7435B" w:rsidP="7C054599" w:rsidRDefault="00A7435B" w14:paraId="769D0D3C" wp14:textId="77777777">
            <w:pPr>
              <w:rPr>
                <w:rFonts w:ascii="Arial" w:hAnsi="Arial" w:eastAsia="Arial" w:cs="Arial"/>
                <w:sz w:val="22"/>
                <w:szCs w:val="22"/>
              </w:rPr>
            </w:pPr>
          </w:p>
        </w:tc>
        <w:tc>
          <w:tcPr>
            <w:tcW w:w="1446" w:type="dxa"/>
            <w:tcMar/>
          </w:tcPr>
          <w:p w:rsidR="00A7435B" w:rsidP="7C054599" w:rsidRDefault="00A7435B" w14:paraId="56357EB3" wp14:textId="2FDF8E00">
            <w:pPr>
              <w:rPr>
                <w:rFonts w:ascii="Arial" w:hAnsi="Arial" w:eastAsia="Arial" w:cs="Arial"/>
                <w:sz w:val="22"/>
                <w:szCs w:val="22"/>
              </w:rPr>
            </w:pPr>
            <w:r w:rsidRPr="7C054599" w:rsidR="1E1D37D8">
              <w:rPr>
                <w:rFonts w:ascii="Arial" w:hAnsi="Arial" w:eastAsia="Arial" w:cs="Arial"/>
                <w:sz w:val="22"/>
                <w:szCs w:val="22"/>
              </w:rPr>
              <w:t>5</w:t>
            </w:r>
            <w:r w:rsidRPr="7C054599" w:rsidR="2A7F716A">
              <w:rPr>
                <w:rFonts w:ascii="Arial" w:hAnsi="Arial" w:eastAsia="Arial" w:cs="Arial"/>
                <w:sz w:val="22"/>
                <w:szCs w:val="22"/>
              </w:rPr>
              <w:t>2</w:t>
            </w:r>
            <w:r w:rsidRPr="7C054599" w:rsidR="00A7435B">
              <w:rPr>
                <w:rFonts w:ascii="Arial" w:hAnsi="Arial" w:eastAsia="Arial" w:cs="Arial"/>
                <w:sz w:val="22"/>
                <w:szCs w:val="22"/>
              </w:rPr>
              <w:t xml:space="preserve"> av 5</w:t>
            </w:r>
            <w:r w:rsidRPr="7C054599" w:rsidR="7A1CD831">
              <w:rPr>
                <w:rFonts w:ascii="Arial" w:hAnsi="Arial" w:eastAsia="Arial" w:cs="Arial"/>
                <w:sz w:val="22"/>
                <w:szCs w:val="22"/>
              </w:rPr>
              <w:t>6</w:t>
            </w:r>
            <w:r w:rsidRPr="7C054599" w:rsidR="00A7435B">
              <w:rPr>
                <w:rFonts w:ascii="Arial" w:hAnsi="Arial" w:eastAsia="Arial" w:cs="Arial"/>
                <w:sz w:val="22"/>
                <w:szCs w:val="22"/>
              </w:rPr>
              <w:t xml:space="preserve"> som fullførte Frisklivsresept nådde sine mål</w:t>
            </w:r>
          </w:p>
          <w:p w:rsidR="00A7435B" w:rsidP="7C054599" w:rsidRDefault="00A7435B" w14:paraId="54CD245A" wp14:textId="77777777">
            <w:pPr>
              <w:rPr>
                <w:rFonts w:ascii="Arial" w:hAnsi="Arial" w:eastAsia="Arial" w:cs="Arial"/>
                <w:sz w:val="22"/>
                <w:szCs w:val="22"/>
              </w:rPr>
            </w:pPr>
          </w:p>
          <w:p w:rsidR="00A7435B" w:rsidP="7C054599" w:rsidRDefault="00A7435B" w14:paraId="2F9459E5" wp14:textId="58941025">
            <w:pPr>
              <w:rPr>
                <w:rFonts w:ascii="Arial" w:hAnsi="Arial" w:eastAsia="Arial" w:cs="Arial"/>
                <w:sz w:val="22"/>
                <w:szCs w:val="22"/>
              </w:rPr>
            </w:pPr>
            <w:r w:rsidRPr="7C054599" w:rsidR="182801A0">
              <w:rPr>
                <w:rFonts w:ascii="Arial" w:hAnsi="Arial" w:eastAsia="Arial" w:cs="Arial"/>
                <w:sz w:val="22"/>
                <w:szCs w:val="22"/>
              </w:rPr>
              <w:t>57</w:t>
            </w:r>
            <w:r w:rsidRPr="7C054599" w:rsidR="00A7435B">
              <w:rPr>
                <w:rFonts w:ascii="Arial" w:hAnsi="Arial" w:eastAsia="Arial" w:cs="Arial"/>
                <w:sz w:val="22"/>
                <w:szCs w:val="22"/>
              </w:rPr>
              <w:t xml:space="preserve"> er enda aktive på Frisklivssentralen</w:t>
            </w:r>
          </w:p>
          <w:p w:rsidR="00A7435B" w:rsidP="7C054599" w:rsidRDefault="00A7435B" w14:paraId="36FEB5B0" wp14:textId="4B70D002" wp14:noSpellErr="1">
            <w:pPr>
              <w:pStyle w:val="Normal"/>
              <w:rPr>
                <w:rFonts w:ascii="Arial" w:hAnsi="Arial" w:eastAsia="Arial" w:cs="Arial"/>
                <w:sz w:val="22"/>
                <w:szCs w:val="22"/>
              </w:rPr>
            </w:pPr>
          </w:p>
          <w:p w:rsidR="00A7435B" w:rsidP="7C054599" w:rsidRDefault="00A7435B" w14:paraId="7F3EF40D" wp14:textId="1E25B4CA">
            <w:pPr>
              <w:rPr>
                <w:rFonts w:ascii="Arial" w:hAnsi="Arial" w:eastAsia="Arial" w:cs="Arial"/>
                <w:sz w:val="22"/>
                <w:szCs w:val="22"/>
              </w:rPr>
            </w:pPr>
            <w:r w:rsidRPr="7C054599" w:rsidR="5BB9AECE">
              <w:rPr>
                <w:rFonts w:ascii="Arial" w:hAnsi="Arial" w:eastAsia="Arial" w:cs="Arial"/>
                <w:sz w:val="22"/>
                <w:szCs w:val="22"/>
              </w:rPr>
              <w:t>30 % av</w:t>
            </w:r>
            <w:r w:rsidRPr="7C054599" w:rsidR="656D6B1E">
              <w:rPr>
                <w:rFonts w:ascii="Arial" w:hAnsi="Arial" w:eastAsia="Arial" w:cs="Arial"/>
                <w:sz w:val="22"/>
                <w:szCs w:val="22"/>
              </w:rPr>
              <w:t xml:space="preserve"> </w:t>
            </w:r>
            <w:r w:rsidRPr="7C054599" w:rsidR="656D6B1E">
              <w:rPr>
                <w:rFonts w:ascii="Arial" w:hAnsi="Arial" w:eastAsia="Arial" w:cs="Arial"/>
                <w:sz w:val="22"/>
                <w:szCs w:val="22"/>
              </w:rPr>
              <w:t>innsøkte</w:t>
            </w:r>
            <w:r w:rsidRPr="7C054599" w:rsidR="7FEBDBFB">
              <w:rPr>
                <w:rFonts w:ascii="Arial" w:hAnsi="Arial" w:eastAsia="Arial" w:cs="Arial"/>
                <w:sz w:val="22"/>
                <w:szCs w:val="22"/>
              </w:rPr>
              <w:t xml:space="preserve"> har avbrutt oppfølging</w:t>
            </w:r>
          </w:p>
        </w:tc>
        <w:tc>
          <w:tcPr>
            <w:tcW w:w="2185" w:type="dxa"/>
            <w:tcMar/>
          </w:tcPr>
          <w:p w:rsidR="00A7435B" w:rsidP="7C054599" w:rsidRDefault="00A7435B" w14:paraId="3A037D90" wp14:textId="77777777">
            <w:pPr>
              <w:rPr>
                <w:rFonts w:ascii="Arial" w:hAnsi="Arial" w:eastAsia="Arial" w:cs="Arial"/>
                <w:sz w:val="22"/>
                <w:szCs w:val="22"/>
              </w:rPr>
            </w:pPr>
            <w:r w:rsidRPr="7C054599" w:rsidR="00A7435B">
              <w:rPr>
                <w:rFonts w:ascii="Arial" w:hAnsi="Arial" w:eastAsia="Arial" w:cs="Arial"/>
                <w:sz w:val="22"/>
                <w:szCs w:val="22"/>
              </w:rPr>
              <w:t>45 av 47 som fullførte Frisklivsresept oppnådde sine mål</w:t>
            </w:r>
          </w:p>
          <w:p w:rsidR="00A7435B" w:rsidP="7C054599" w:rsidRDefault="00A7435B" w14:paraId="30D7AA69" wp14:textId="77777777">
            <w:pPr>
              <w:rPr>
                <w:rFonts w:ascii="Arial" w:hAnsi="Arial" w:eastAsia="Arial" w:cs="Arial"/>
                <w:sz w:val="22"/>
                <w:szCs w:val="22"/>
              </w:rPr>
            </w:pPr>
          </w:p>
          <w:p w:rsidR="00A7435B" w:rsidP="7C054599" w:rsidRDefault="00A7435B" w14:paraId="796C2260" wp14:textId="77777777">
            <w:pPr>
              <w:rPr>
                <w:rFonts w:ascii="Arial" w:hAnsi="Arial" w:eastAsia="Arial" w:cs="Arial"/>
                <w:sz w:val="22"/>
                <w:szCs w:val="22"/>
              </w:rPr>
            </w:pPr>
            <w:r w:rsidRPr="7C054599" w:rsidR="00A7435B">
              <w:rPr>
                <w:rFonts w:ascii="Arial" w:hAnsi="Arial" w:eastAsia="Arial" w:cs="Arial"/>
                <w:sz w:val="22"/>
                <w:szCs w:val="22"/>
              </w:rPr>
              <w:t>48 er enda aktive på Frisklivssentralen</w:t>
            </w:r>
          </w:p>
          <w:p w:rsidR="00A7435B" w:rsidP="7C054599" w:rsidRDefault="00A7435B" w14:paraId="7196D064" wp14:textId="77777777">
            <w:pPr>
              <w:rPr>
                <w:rFonts w:ascii="Arial" w:hAnsi="Arial" w:eastAsia="Arial" w:cs="Arial"/>
                <w:sz w:val="22"/>
                <w:szCs w:val="22"/>
              </w:rPr>
            </w:pPr>
          </w:p>
          <w:p w:rsidR="00A7435B" w:rsidP="7C054599" w:rsidRDefault="00A7435B" w14:paraId="166F4631" wp14:textId="68F5B161" wp14:noSpellErr="1">
            <w:pPr>
              <w:rPr>
                <w:rFonts w:ascii="Arial" w:hAnsi="Arial" w:eastAsia="Arial" w:cs="Arial"/>
                <w:sz w:val="22"/>
                <w:szCs w:val="22"/>
              </w:rPr>
            </w:pPr>
          </w:p>
          <w:p w:rsidR="00A7435B" w:rsidP="7C054599" w:rsidRDefault="00A7435B" w14:paraId="64F3C6DE" wp14:textId="614355F6">
            <w:pPr>
              <w:pStyle w:val="Normal"/>
              <w:rPr>
                <w:rFonts w:ascii="Arial" w:hAnsi="Arial" w:eastAsia="Arial" w:cs="Arial"/>
                <w:sz w:val="22"/>
                <w:szCs w:val="22"/>
              </w:rPr>
            </w:pPr>
            <w:r w:rsidRPr="7C054599" w:rsidR="00B1AF40">
              <w:rPr>
                <w:rFonts w:ascii="Arial" w:hAnsi="Arial" w:eastAsia="Arial" w:cs="Arial"/>
                <w:sz w:val="22"/>
                <w:szCs w:val="22"/>
              </w:rPr>
              <w:t xml:space="preserve">19 % av </w:t>
            </w:r>
            <w:r w:rsidRPr="7C054599" w:rsidR="00B1AF40">
              <w:rPr>
                <w:rFonts w:ascii="Arial" w:hAnsi="Arial" w:eastAsia="Arial" w:cs="Arial"/>
                <w:sz w:val="22"/>
                <w:szCs w:val="22"/>
              </w:rPr>
              <w:t>innsøkte</w:t>
            </w:r>
            <w:r w:rsidRPr="7C054599" w:rsidR="00B1AF40">
              <w:rPr>
                <w:rFonts w:ascii="Arial" w:hAnsi="Arial" w:eastAsia="Arial" w:cs="Arial"/>
                <w:sz w:val="22"/>
                <w:szCs w:val="22"/>
              </w:rPr>
              <w:t xml:space="preserve"> </w:t>
            </w:r>
            <w:r w:rsidRPr="7C054599" w:rsidR="3BE80778">
              <w:rPr>
                <w:rFonts w:ascii="Arial" w:hAnsi="Arial" w:eastAsia="Arial" w:cs="Arial"/>
                <w:sz w:val="22"/>
                <w:szCs w:val="22"/>
              </w:rPr>
              <w:t>har avbrutt oppfølging</w:t>
            </w:r>
          </w:p>
        </w:tc>
        <w:tc>
          <w:tcPr>
            <w:tcW w:w="2536" w:type="dxa"/>
            <w:tcMar/>
          </w:tcPr>
          <w:p w:rsidR="00A7435B" w:rsidP="7C054599" w:rsidRDefault="00A7435B" w14:paraId="25698FED" wp14:textId="77777777">
            <w:pPr>
              <w:rPr>
                <w:rFonts w:ascii="Arial" w:hAnsi="Arial" w:eastAsia="Arial" w:cs="Arial"/>
                <w:sz w:val="22"/>
                <w:szCs w:val="22"/>
              </w:rPr>
            </w:pPr>
            <w:r w:rsidRPr="7C054599" w:rsidR="00A7435B">
              <w:rPr>
                <w:rFonts w:ascii="Arial" w:hAnsi="Arial" w:eastAsia="Arial" w:cs="Arial"/>
                <w:sz w:val="22"/>
                <w:szCs w:val="22"/>
              </w:rPr>
              <w:t>42 av 45 som fullførte Frisklivsresept oppnådde sine mål.</w:t>
            </w:r>
          </w:p>
          <w:p w:rsidR="00A7435B" w:rsidP="7C054599" w:rsidRDefault="00A7435B" w14:paraId="6D072C0D" wp14:textId="77777777">
            <w:pPr>
              <w:rPr>
                <w:rFonts w:ascii="Arial" w:hAnsi="Arial" w:eastAsia="Arial" w:cs="Arial"/>
                <w:sz w:val="22"/>
                <w:szCs w:val="22"/>
              </w:rPr>
            </w:pPr>
          </w:p>
          <w:p w:rsidR="00A7435B" w:rsidP="7C054599" w:rsidRDefault="00A7435B" w14:paraId="1637B4A3" wp14:textId="77777777">
            <w:pPr>
              <w:rPr>
                <w:rFonts w:ascii="Arial" w:hAnsi="Arial" w:eastAsia="Arial" w:cs="Arial"/>
                <w:sz w:val="22"/>
                <w:szCs w:val="22"/>
              </w:rPr>
            </w:pPr>
            <w:r w:rsidRPr="7C054599" w:rsidR="00A7435B">
              <w:rPr>
                <w:rFonts w:ascii="Arial" w:hAnsi="Arial" w:eastAsia="Arial" w:cs="Arial"/>
                <w:sz w:val="22"/>
                <w:szCs w:val="22"/>
              </w:rPr>
              <w:t>46 er enda aktive på Frisklivssentralen</w:t>
            </w:r>
          </w:p>
          <w:p w:rsidR="00A7435B" w:rsidP="7C054599" w:rsidRDefault="00A7435B" w14:paraId="48A21919" wp14:textId="77777777">
            <w:pPr>
              <w:rPr>
                <w:rFonts w:ascii="Arial" w:hAnsi="Arial" w:eastAsia="Arial" w:cs="Arial"/>
                <w:sz w:val="22"/>
                <w:szCs w:val="22"/>
              </w:rPr>
            </w:pPr>
          </w:p>
          <w:p w:rsidRPr="000277A6" w:rsidR="00A7435B" w:rsidP="7C054599" w:rsidRDefault="00A7435B" w14:paraId="4D06AA4C" wp14:textId="77777777">
            <w:pPr>
              <w:rPr>
                <w:rFonts w:ascii="Arial" w:hAnsi="Arial" w:eastAsia="Arial" w:cs="Arial"/>
                <w:sz w:val="22"/>
                <w:szCs w:val="22"/>
              </w:rPr>
            </w:pPr>
            <w:r w:rsidRPr="7C054599" w:rsidR="00A7435B">
              <w:rPr>
                <w:rFonts w:ascii="Arial" w:hAnsi="Arial" w:eastAsia="Arial" w:cs="Arial"/>
                <w:sz w:val="22"/>
                <w:szCs w:val="22"/>
              </w:rPr>
              <w:t xml:space="preserve">35 har avbrutt oppfølging </w:t>
            </w:r>
          </w:p>
        </w:tc>
        <w:tc>
          <w:tcPr>
            <w:tcW w:w="2293" w:type="dxa"/>
            <w:tcMar/>
          </w:tcPr>
          <w:p w:rsidR="00A7435B" w:rsidP="7C054599" w:rsidRDefault="00A7435B" w14:paraId="3F800AC5" wp14:textId="77777777">
            <w:pPr>
              <w:rPr>
                <w:rFonts w:ascii="Arial" w:hAnsi="Arial" w:eastAsia="Arial" w:cs="Arial"/>
                <w:sz w:val="22"/>
                <w:szCs w:val="22"/>
              </w:rPr>
            </w:pPr>
            <w:r w:rsidRPr="7C054599" w:rsidR="00A7435B">
              <w:rPr>
                <w:rFonts w:ascii="Arial" w:hAnsi="Arial" w:eastAsia="Arial" w:cs="Arial"/>
                <w:sz w:val="22"/>
                <w:szCs w:val="22"/>
              </w:rPr>
              <w:t xml:space="preserve">Grunnet pandemien ble tallgrunnlaget for tynt til å vurdere resultater. </w:t>
            </w:r>
          </w:p>
        </w:tc>
      </w:tr>
    </w:tbl>
    <w:p xmlns:wp14="http://schemas.microsoft.com/office/word/2010/wordml" w:rsidRPr="000277A6" w:rsidR="005E7019" w:rsidP="7C054599" w:rsidRDefault="005E7019" w14:paraId="6BD18F9B" wp14:textId="77777777">
      <w:pPr>
        <w:rPr>
          <w:rFonts w:ascii="Arial" w:hAnsi="Arial" w:eastAsia="Arial" w:cs="Arial"/>
          <w:sz w:val="22"/>
          <w:szCs w:val="22"/>
        </w:rPr>
      </w:pPr>
    </w:p>
    <w:p xmlns:wp14="http://schemas.microsoft.com/office/word/2010/wordml" w:rsidRPr="000277A6" w:rsidR="003526D5" w:rsidP="7C054599" w:rsidRDefault="003526D5" w14:paraId="238601FE" wp14:textId="77777777">
      <w:pPr>
        <w:rPr>
          <w:rFonts w:ascii="Arial" w:hAnsi="Arial" w:eastAsia="Arial" w:cs="Arial"/>
          <w:sz w:val="22"/>
          <w:szCs w:val="22"/>
        </w:rPr>
      </w:pPr>
    </w:p>
    <w:p xmlns:wp14="http://schemas.microsoft.com/office/word/2010/wordml" w:rsidRPr="000277A6" w:rsidR="00556EC3" w:rsidP="7C054599" w:rsidRDefault="00556EC3" w14:paraId="311156D3" wp14:textId="77777777">
      <w:pPr>
        <w:rPr>
          <w:rFonts w:ascii="Arial" w:hAnsi="Arial" w:eastAsia="Arial" w:cs="Arial"/>
          <w:sz w:val="22"/>
          <w:szCs w:val="22"/>
        </w:rPr>
      </w:pPr>
      <w:r w:rsidRPr="7C054599" w:rsidR="00556EC3">
        <w:rPr>
          <w:rFonts w:ascii="Arial" w:hAnsi="Arial" w:eastAsia="Arial" w:cs="Arial"/>
          <w:sz w:val="22"/>
          <w:szCs w:val="22"/>
        </w:rPr>
        <w:t xml:space="preserve">Denne rapporten er ment som en kort oversikt som viser nøkkeltall og resultater fra virksomheten. Frisk Bris </w:t>
      </w:r>
      <w:r w:rsidRPr="7C054599" w:rsidR="004760DD">
        <w:rPr>
          <w:rFonts w:ascii="Arial" w:hAnsi="Arial" w:eastAsia="Arial" w:cs="Arial"/>
          <w:sz w:val="22"/>
          <w:szCs w:val="22"/>
        </w:rPr>
        <w:t xml:space="preserve">Bamble KF har i tillegg </w:t>
      </w:r>
      <w:r w:rsidRPr="7C054599" w:rsidR="00556EC3">
        <w:rPr>
          <w:rFonts w:ascii="Arial" w:hAnsi="Arial" w:eastAsia="Arial" w:cs="Arial"/>
          <w:sz w:val="22"/>
          <w:szCs w:val="22"/>
        </w:rPr>
        <w:t>årsmelding som beskriver aktiviteten i foretaket.</w:t>
      </w:r>
    </w:p>
    <w:p xmlns:wp14="http://schemas.microsoft.com/office/word/2010/wordml" w:rsidRPr="000277A6" w:rsidR="00556EC3" w:rsidP="7C054599" w:rsidRDefault="00556EC3" w14:paraId="0F3CABC7" wp14:textId="77777777">
      <w:pPr>
        <w:rPr>
          <w:rFonts w:ascii="Arial" w:hAnsi="Arial" w:eastAsia="Arial" w:cs="Arial"/>
          <w:sz w:val="22"/>
          <w:szCs w:val="22"/>
        </w:rPr>
      </w:pPr>
    </w:p>
    <w:p xmlns:wp14="http://schemas.microsoft.com/office/word/2010/wordml" w:rsidRPr="000277A6" w:rsidR="00556EC3" w:rsidRDefault="00556EC3" w14:paraId="153BB87C" wp14:textId="36DEEE76">
      <w:pPr>
        <w:rPr>
          <w:rFonts w:ascii="Arial" w:hAnsi="Arial" w:cs="Arial"/>
          <w:sz w:val="22"/>
          <w:szCs w:val="22"/>
        </w:rPr>
      </w:pPr>
      <w:r w:rsidRPr="2D6F59F0" w:rsidR="00556EC3">
        <w:rPr>
          <w:rFonts w:ascii="Arial" w:hAnsi="Arial" w:eastAsia="Arial" w:cs="Arial"/>
          <w:sz w:val="22"/>
          <w:szCs w:val="22"/>
        </w:rPr>
        <w:t>Vi ser frem mot å videreutvikle våre t</w:t>
      </w:r>
      <w:r w:rsidRPr="2D6F59F0" w:rsidR="00200ECF">
        <w:rPr>
          <w:rFonts w:ascii="Arial" w:hAnsi="Arial" w:eastAsia="Arial" w:cs="Arial"/>
          <w:sz w:val="22"/>
          <w:szCs w:val="22"/>
        </w:rPr>
        <w:t>jenester sammen med and</w:t>
      </w:r>
      <w:r w:rsidRPr="2D6F59F0" w:rsidR="00566E5B">
        <w:rPr>
          <w:rFonts w:ascii="Arial" w:hAnsi="Arial" w:eastAsia="Arial" w:cs="Arial"/>
          <w:sz w:val="22"/>
          <w:szCs w:val="22"/>
        </w:rPr>
        <w:t>re i 20</w:t>
      </w:r>
      <w:r w:rsidRPr="2D6F59F0" w:rsidR="00566E5B">
        <w:rPr>
          <w:rFonts w:ascii="Arial" w:hAnsi="Arial" w:cs="Arial"/>
          <w:sz w:val="22"/>
          <w:szCs w:val="22"/>
        </w:rPr>
        <w:t>2</w:t>
      </w:r>
      <w:r w:rsidRPr="2D6F59F0" w:rsidR="7D0F903B">
        <w:rPr>
          <w:rFonts w:ascii="Arial" w:hAnsi="Arial" w:cs="Arial"/>
          <w:sz w:val="22"/>
          <w:szCs w:val="22"/>
        </w:rPr>
        <w:t>4</w:t>
      </w:r>
      <w:r w:rsidRPr="2D6F59F0" w:rsidR="00566E5B">
        <w:rPr>
          <w:rFonts w:ascii="Arial" w:hAnsi="Arial" w:cs="Arial"/>
          <w:sz w:val="22"/>
          <w:szCs w:val="22"/>
        </w:rPr>
        <w:t>.</w:t>
      </w:r>
    </w:p>
    <w:p w:rsidR="2D6F59F0" w:rsidP="2D6F59F0" w:rsidRDefault="2D6F59F0" w14:paraId="0BB44529" w14:textId="09CFE81C">
      <w:pPr>
        <w:pStyle w:val="Normal"/>
        <w:rPr>
          <w:rFonts w:ascii="Arial" w:hAnsi="Arial" w:cs="Arial"/>
          <w:sz w:val="22"/>
          <w:szCs w:val="22"/>
        </w:rPr>
      </w:pPr>
    </w:p>
    <w:p w:rsidR="2D6F59F0" w:rsidP="2D6F59F0" w:rsidRDefault="2D6F59F0" w14:paraId="00481E11" w14:textId="24F061DA">
      <w:pPr>
        <w:pStyle w:val="Normal"/>
        <w:rPr>
          <w:rFonts w:ascii="Arial" w:hAnsi="Arial" w:cs="Arial"/>
          <w:sz w:val="22"/>
          <w:szCs w:val="22"/>
        </w:rPr>
      </w:pPr>
    </w:p>
    <w:p xmlns:wp14="http://schemas.microsoft.com/office/word/2010/wordml" w:rsidRPr="000277A6" w:rsidR="005B6021" w:rsidRDefault="005B6021" w14:paraId="5B08B5D1" wp14:textId="77777777">
      <w:pPr>
        <w:rPr>
          <w:rFonts w:ascii="Arial" w:hAnsi="Arial" w:cs="Arial"/>
          <w:sz w:val="22"/>
          <w:szCs w:val="22"/>
        </w:rPr>
      </w:pPr>
    </w:p>
    <w:p xmlns:wp14="http://schemas.microsoft.com/office/word/2010/wordml" w:rsidRPr="000277A6" w:rsidR="005B6021" w:rsidRDefault="005B6021" w14:paraId="16DEB4AB" wp14:textId="77777777">
      <w:pPr>
        <w:rPr>
          <w:rFonts w:ascii="Arial" w:hAnsi="Arial" w:cs="Arial"/>
          <w:sz w:val="22"/>
          <w:szCs w:val="22"/>
        </w:rPr>
      </w:pPr>
    </w:p>
    <w:p xmlns:wp14="http://schemas.microsoft.com/office/word/2010/wordml" w:rsidRPr="000277A6" w:rsidR="00FD0836" w:rsidRDefault="00FD0836" w14:paraId="0AD9C6F4" wp14:textId="77777777">
      <w:pPr>
        <w:rPr>
          <w:rFonts w:ascii="Arial" w:hAnsi="Arial" w:cs="Arial"/>
          <w:sz w:val="22"/>
          <w:szCs w:val="22"/>
        </w:rPr>
      </w:pPr>
    </w:p>
    <w:sectPr w:rsidRPr="000277A6" w:rsidR="00FD0836">
      <w:headerReference w:type="default" r:id="rId10"/>
      <w:pgSz w:w="11906" w:h="16838" w:orient="portrait"/>
      <w:pgMar w:top="1417" w:right="1417" w:bottom="1417" w:left="1417" w:header="708" w:footer="708" w:gutter="0"/>
      <w:cols w:space="708"/>
      <w:docGrid w:linePitch="360"/>
      <w:footerReference w:type="default" r:id="R712e80792a1845d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245DB" w:rsidRDefault="001245DB" w14:paraId="1A965116" wp14:textId="77777777">
      <w:r>
        <w:separator/>
      </w:r>
    </w:p>
  </w:endnote>
  <w:endnote w:type="continuationSeparator" w:id="0">
    <w:p xmlns:wp14="http://schemas.microsoft.com/office/word/2010/wordml" w:rsidR="001245DB" w:rsidRDefault="001245DB" w14:paraId="7DF4E37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Vanligtabell"/>
      <w:bidiVisual w:val="0"/>
      <w:tblW w:w="0" w:type="auto"/>
      <w:tblLayout w:type="fixed"/>
      <w:tblLook w:val="06A0" w:firstRow="1" w:lastRow="0" w:firstColumn="1" w:lastColumn="0" w:noHBand="1" w:noVBand="1"/>
    </w:tblPr>
    <w:tblGrid>
      <w:gridCol w:w="3020"/>
      <w:gridCol w:w="3020"/>
      <w:gridCol w:w="3020"/>
    </w:tblGrid>
    <w:tr w:rsidR="7C054599" w:rsidTr="7C054599" w14:paraId="5D596159">
      <w:trPr>
        <w:trHeight w:val="300"/>
      </w:trPr>
      <w:tc>
        <w:tcPr>
          <w:tcW w:w="3020" w:type="dxa"/>
          <w:tcMar/>
        </w:tcPr>
        <w:p w:rsidR="7C054599" w:rsidP="7C054599" w:rsidRDefault="7C054599" w14:paraId="58304057" w14:textId="647D5EC2">
          <w:pPr>
            <w:pStyle w:val="Topptekst"/>
            <w:bidi w:val="0"/>
            <w:ind w:left="-115"/>
            <w:jc w:val="left"/>
          </w:pPr>
        </w:p>
      </w:tc>
      <w:tc>
        <w:tcPr>
          <w:tcW w:w="3020" w:type="dxa"/>
          <w:tcMar/>
        </w:tcPr>
        <w:p w:rsidR="7C054599" w:rsidP="7C054599" w:rsidRDefault="7C054599" w14:paraId="78188ADA" w14:textId="7B98D9E5">
          <w:pPr>
            <w:pStyle w:val="Topptekst"/>
            <w:bidi w:val="0"/>
            <w:jc w:val="center"/>
          </w:pPr>
        </w:p>
      </w:tc>
      <w:tc>
        <w:tcPr>
          <w:tcW w:w="3020" w:type="dxa"/>
          <w:tcMar/>
        </w:tcPr>
        <w:p w:rsidR="7C054599" w:rsidP="7C054599" w:rsidRDefault="7C054599" w14:paraId="15D02891" w14:textId="043E45D1">
          <w:pPr>
            <w:pStyle w:val="Topptekst"/>
            <w:bidi w:val="0"/>
            <w:ind w:right="-115"/>
            <w:jc w:val="right"/>
          </w:pPr>
        </w:p>
      </w:tc>
    </w:tr>
  </w:tbl>
  <w:p w:rsidR="7C054599" w:rsidP="7C054599" w:rsidRDefault="7C054599" w14:paraId="2C053E7A" w14:textId="68C201A0">
    <w:pPr>
      <w:pStyle w:val="Bunn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245DB" w:rsidRDefault="001245DB" w14:paraId="4B1F511A" wp14:textId="77777777">
      <w:r>
        <w:separator/>
      </w:r>
    </w:p>
  </w:footnote>
  <w:footnote w:type="continuationSeparator" w:id="0">
    <w:p xmlns:wp14="http://schemas.microsoft.com/office/word/2010/wordml" w:rsidR="001245DB" w:rsidRDefault="001245DB" w14:paraId="65F9C3D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xmlns:wp14="http://schemas.microsoft.com/office/word/2010/wordml" w:rsidRPr="000C1831" w:rsidR="002F551A" w:rsidP="00612FDE" w:rsidRDefault="00904F22" w14:paraId="7E7075F7" wp14:textId="77777777">
    <w:pPr>
      <w:jc w:val="center"/>
      <w:rPr>
        <w:rFonts w:ascii="Arial" w:hAnsi="Arial" w:cs="Arial"/>
        <w:b/>
        <w:sz w:val="36"/>
        <w:szCs w:val="36"/>
      </w:rPr>
    </w:pPr>
    <w:r w:rsidRPr="000C1831">
      <w:rPr>
        <w:rFonts w:ascii="Arial" w:hAnsi="Arial" w:cs="Arial"/>
        <w:b/>
        <w:noProof/>
        <w:sz w:val="22"/>
        <w:szCs w:val="22"/>
      </w:rPr>
      <mc:AlternateContent>
        <mc:Choice Requires="wpg">
          <w:drawing>
            <wp:anchor xmlns:wp14="http://schemas.microsoft.com/office/word/2010/wordprocessingDrawing" distT="0" distB="0" distL="114300" distR="114300" simplePos="0" relativeHeight="251657216" behindDoc="0" locked="0" layoutInCell="1" allowOverlap="1" wp14:anchorId="43990D31" wp14:editId="7777777">
              <wp:simplePos x="0" y="0"/>
              <wp:positionH relativeFrom="column">
                <wp:posOffset>-57150</wp:posOffset>
              </wp:positionH>
              <wp:positionV relativeFrom="paragraph">
                <wp:posOffset>-184150</wp:posOffset>
              </wp:positionV>
              <wp:extent cx="6019800" cy="685800"/>
              <wp:effectExtent l="9525" t="6350" r="952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685800"/>
                        <a:chOff x="-3" y="-3"/>
                        <a:chExt cx="2198" cy="1254"/>
                      </a:xfrm>
                    </wpg:grpSpPr>
                    <wpg:grpSp>
                      <wpg:cNvPr id="2" name="Group 3"/>
                      <wpg:cNvGrpSpPr>
                        <a:grpSpLocks/>
                      </wpg:cNvGrpSpPr>
                      <wpg:grpSpPr bwMode="auto">
                        <a:xfrm>
                          <a:off x="0" y="0"/>
                          <a:ext cx="2192" cy="1248"/>
                          <a:chOff x="0" y="0"/>
                          <a:chExt cx="2192" cy="1248"/>
                        </a:xfrm>
                      </wpg:grpSpPr>
                      <wpg:grpSp>
                        <wpg:cNvPr id="3" name="Group 4"/>
                        <wpg:cNvGrpSpPr>
                          <a:grpSpLocks/>
                        </wpg:cNvGrpSpPr>
                        <wpg:grpSpPr bwMode="auto">
                          <a:xfrm>
                            <a:off x="0" y="0"/>
                            <a:ext cx="517" cy="1248"/>
                            <a:chOff x="0" y="0"/>
                            <a:chExt cx="517" cy="1248"/>
                          </a:xfrm>
                        </wpg:grpSpPr>
                        <wps:wsp>
                          <wps:cNvPr id="4" name="Rectangle 5"/>
                          <wps:cNvSpPr>
                            <a:spLocks noChangeArrowheads="1"/>
                          </wps:cNvSpPr>
                          <wps:spPr bwMode="auto">
                            <a:xfrm>
                              <a:off x="43" y="0"/>
                              <a:ext cx="431" cy="124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0" y="0"/>
                              <a:ext cx="517" cy="1248"/>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517" y="0"/>
                            <a:ext cx="1092" cy="1248"/>
                            <a:chOff x="517" y="0"/>
                            <a:chExt cx="1092" cy="1248"/>
                          </a:xfrm>
                        </wpg:grpSpPr>
                        <wps:wsp>
                          <wps:cNvPr id="7" name="Rectangle 8"/>
                          <wps:cNvSpPr>
                            <a:spLocks noChangeArrowheads="1"/>
                          </wps:cNvSpPr>
                          <wps:spPr bwMode="auto">
                            <a:xfrm>
                              <a:off x="560" y="0"/>
                              <a:ext cx="1006" cy="124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98560B" w:rsidRDefault="0098560B" w14:paraId="5023141B" wp14:textId="77777777"/>
                            </w:txbxContent>
                          </wps:txbx>
                          <wps:bodyPr rot="0" vert="horz" wrap="square" lIns="91440" tIns="45720" rIns="91440" bIns="45720" anchor="t" anchorCtr="0" upright="1">
                            <a:noAutofit/>
                          </wps:bodyPr>
                        </wps:wsp>
                        <wps:wsp>
                          <wps:cNvPr id="8" name="Rectangle 9"/>
                          <wps:cNvSpPr>
                            <a:spLocks noChangeArrowheads="1"/>
                          </wps:cNvSpPr>
                          <wps:spPr bwMode="auto">
                            <a:xfrm>
                              <a:off x="517" y="0"/>
                              <a:ext cx="1092" cy="1248"/>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609" y="0"/>
                            <a:ext cx="583" cy="1248"/>
                            <a:chOff x="1609" y="0"/>
                            <a:chExt cx="583" cy="1248"/>
                          </a:xfrm>
                        </wpg:grpSpPr>
                        <wps:wsp>
                          <wps:cNvPr id="10" name="Rectangle 11"/>
                          <wps:cNvSpPr>
                            <a:spLocks noChangeArrowheads="1"/>
                          </wps:cNvSpPr>
                          <wps:spPr bwMode="auto">
                            <a:xfrm>
                              <a:off x="1652" y="0"/>
                              <a:ext cx="497" cy="124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2F551A" w:rsidP="00612FDE" w:rsidRDefault="002F551A" w14:paraId="17266135" wp14:textId="77777777">
                                <w:pPr>
                                  <w:autoSpaceDE w:val="0"/>
                                  <w:autoSpaceDN w:val="0"/>
                                  <w:adjustRightInd w:val="0"/>
                                  <w:rPr>
                                    <w:rFonts w:ascii="Arial" w:hAnsi="Arial" w:cs="Arial"/>
                                    <w:color w:val="000000"/>
                                    <w:sz w:val="14"/>
                                    <w:szCs w:val="14"/>
                                  </w:rPr>
                                </w:pPr>
                                <w:r>
                                  <w:rPr>
                                    <w:rFonts w:ascii="Arial" w:hAnsi="Arial" w:cs="Arial"/>
                                    <w:color w:val="000000"/>
                                    <w:sz w:val="14"/>
                                    <w:szCs w:val="14"/>
                                  </w:rPr>
                                  <w:t>Utarbeidet av</w:t>
                                </w:r>
                                <w:r w:rsidRPr="00CF687E">
                                  <w:rPr>
                                    <w:rFonts w:ascii="Arial" w:hAnsi="Arial" w:cs="Arial"/>
                                    <w:color w:val="000000"/>
                                    <w:sz w:val="14"/>
                                    <w:szCs w:val="14"/>
                                  </w:rPr>
                                  <w:t xml:space="preserve">: </w:t>
                                </w:r>
                                <w:r>
                                  <w:rPr>
                                    <w:rFonts w:ascii="Arial" w:hAnsi="Arial" w:cs="Arial"/>
                                    <w:color w:val="000000"/>
                                    <w:sz w:val="14"/>
                                    <w:szCs w:val="14"/>
                                  </w:rPr>
                                  <w:t xml:space="preserve"> HW</w:t>
                                </w:r>
                                <w:r w:rsidR="0098560B">
                                  <w:rPr>
                                    <w:rFonts w:ascii="Arial" w:hAnsi="Arial" w:cs="Arial"/>
                                    <w:color w:val="000000"/>
                                    <w:sz w:val="14"/>
                                    <w:szCs w:val="14"/>
                                  </w:rPr>
                                  <w:t xml:space="preserve"> </w:t>
                                </w:r>
                                <w:r w:rsidR="0098560B">
                                  <w:rPr>
                                    <w:rFonts w:ascii="Arial" w:hAnsi="Arial" w:cs="Arial"/>
                                    <w:color w:val="000000"/>
                                    <w:sz w:val="14"/>
                                    <w:szCs w:val="14"/>
                                  </w:rPr>
                                  <w:br/>
                                </w:r>
                                <w:r w:rsidR="0083393D">
                                  <w:rPr>
                                    <w:rFonts w:ascii="Arial" w:hAnsi="Arial" w:cs="Arial"/>
                                    <w:color w:val="000000"/>
                                    <w:sz w:val="14"/>
                                    <w:szCs w:val="14"/>
                                  </w:rPr>
                                  <w:t xml:space="preserve">Dato              </w:t>
                                </w:r>
                                <w:r w:rsidR="00391274">
                                  <w:rPr>
                                    <w:rFonts w:ascii="Arial" w:hAnsi="Arial" w:cs="Arial"/>
                                    <w:color w:val="000000"/>
                                    <w:sz w:val="14"/>
                                    <w:szCs w:val="14"/>
                                  </w:rPr>
                                  <w:t xml:space="preserve">: </w:t>
                                </w:r>
                                <w:r w:rsidR="00687432">
                                  <w:rPr>
                                    <w:rFonts w:ascii="Arial" w:hAnsi="Arial" w:cs="Arial"/>
                                    <w:color w:val="000000"/>
                                    <w:sz w:val="14"/>
                                    <w:szCs w:val="14"/>
                                  </w:rPr>
                                  <w:t>16.1.23</w:t>
                                </w:r>
                                <w:r>
                                  <w:rPr>
                                    <w:rFonts w:ascii="Arial" w:hAnsi="Arial" w:cs="Arial"/>
                                    <w:color w:val="000000"/>
                                    <w:sz w:val="14"/>
                                    <w:szCs w:val="14"/>
                                  </w:rPr>
                                  <w:br/>
                                </w:r>
                                <w:r>
                                  <w:rPr>
                                    <w:rFonts w:ascii="Arial" w:hAnsi="Arial" w:cs="Arial"/>
                                    <w:color w:val="000000"/>
                                    <w:sz w:val="14"/>
                                    <w:szCs w:val="14"/>
                                  </w:rPr>
                                  <w:t>Utgave nr      : 1</w:t>
                                </w:r>
                              </w:p>
                              <w:p xmlns:wp14="http://schemas.microsoft.com/office/word/2010/wordml" w:rsidR="002F551A" w:rsidP="00612FDE" w:rsidRDefault="002F551A" w14:paraId="1F3B1409" wp14:textId="77777777">
                                <w:pPr>
                                  <w:autoSpaceDE w:val="0"/>
                                  <w:autoSpaceDN w:val="0"/>
                                  <w:adjustRightInd w:val="0"/>
                                  <w:rPr>
                                    <w:color w:val="000000"/>
                                    <w:sz w:val="16"/>
                                    <w:szCs w:val="16"/>
                                  </w:rPr>
                                </w:pPr>
                              </w:p>
                            </w:txbxContent>
                          </wps:txbx>
                          <wps:bodyPr rot="0" vert="horz" wrap="square" lIns="91440" tIns="45720" rIns="91440" bIns="45720" anchor="t" anchorCtr="0" upright="1">
                            <a:noAutofit/>
                          </wps:bodyPr>
                        </wps:wsp>
                        <wps:wsp>
                          <wps:cNvPr id="11" name="Rectangle 12"/>
                          <wps:cNvSpPr>
                            <a:spLocks noChangeArrowheads="1"/>
                          </wps:cNvSpPr>
                          <wps:spPr bwMode="auto">
                            <a:xfrm>
                              <a:off x="1609" y="0"/>
                              <a:ext cx="583" cy="1248"/>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s:wsp>
                      <wps:cNvPr id="12" name="Rectangle 13"/>
                      <wps:cNvSpPr>
                        <a:spLocks noChangeArrowheads="1"/>
                      </wps:cNvSpPr>
                      <wps:spPr bwMode="auto">
                        <a:xfrm>
                          <a:off x="-3" y="-3"/>
                          <a:ext cx="2198" cy="1254"/>
                        </a:xfrm>
                        <a:prstGeom prst="rect">
                          <a:avLst/>
                        </a:prstGeom>
                        <a:noFill/>
                        <a:ln w="9525">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0043659">
            <v:group id="Group 2" style="position:absolute;left:0;text-align:left;margin-left:-4.5pt;margin-top:-14.5pt;width:474pt;height:54pt;z-index:251657216" coordsize="2198,1254" coordorigin="-3,-3"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">
              <v:group id="Group 3" style="position:absolute;width:2192;height:1248" coordsize="2192,124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style="position:absolute;width:517;height:1248" coordsize="517,124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style="position:absolute;left:43;width:431;height:1248;visibility:visible;mso-wrap-style:square;v-text-anchor:top" o:spid="_x0000_s1029" filled="f" fillcolor="#0c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"/>
                  <v:rect id="Rectangle 6" style="position:absolute;width:517;height:1248;visibility:visible;mso-wrap-style:square;v-text-anchor:top" o:spid="_x0000_s1030" filled="f" fillcolor="#0c9" strokecolor="#a0a0a0" strokeweight="19e-5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"/>
                </v:group>
                <v:group id="Group 7" style="position:absolute;left:517;width:1092;height:1248" coordsize="1092,1248" coordorigin="5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style="position:absolute;left:560;width:1006;height:1248;visibility:visible;mso-wrap-style:square;v-text-anchor:top" o:spid="_x0000_s1032" filled="f" fillcolor="#0c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">
                    <v:textbox>
                      <w:txbxContent>
                        <w:p w:rsidR="0098560B" w:rsidRDefault="0098560B" w14:paraId="562C75D1" wp14:textId="77777777"/>
                      </w:txbxContent>
                    </v:textbox>
                  </v:rect>
                  <v:rect id="Rectangle 9" style="position:absolute;left:517;width:1092;height:1248;visibility:visible;mso-wrap-style:square;v-text-anchor:top" o:spid="_x0000_s1033" filled="f" fillcolor="#0c9" strokecolor="#a0a0a0" strokeweight="19e-5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"/>
                </v:group>
                <v:group id="Group 10" style="position:absolute;left:1609;width:583;height:1248" coordsize="583,1248" coordorigin="1609"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style="position:absolute;left:1652;width:497;height:1248;visibility:visible;mso-wrap-style:square;v-text-anchor:top" o:spid="_x0000_s1035" filled="f" fillcolor="#0c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">
                    <v:textbox>
                      <w:txbxContent>
                        <w:p w:rsidR="002F551A" w:rsidP="00612FDE" w:rsidRDefault="002F551A" w14:paraId="0DB46140" wp14:textId="77777777">
                          <w:pPr>
                            <w:autoSpaceDE w:val="0"/>
                            <w:autoSpaceDN w:val="0"/>
                            <w:adjustRightInd w:val="0"/>
                            <w:rPr>
                              <w:rFonts w:ascii="Arial" w:hAnsi="Arial" w:cs="Arial"/>
                              <w:color w:val="000000"/>
                              <w:sz w:val="14"/>
                              <w:szCs w:val="14"/>
                            </w:rPr>
                          </w:pPr>
                          <w:r>
                            <w:rPr>
                              <w:rFonts w:ascii="Arial" w:hAnsi="Arial" w:cs="Arial"/>
                              <w:color w:val="000000"/>
                              <w:sz w:val="14"/>
                              <w:szCs w:val="14"/>
                            </w:rPr>
                            <w:t>Utarbeidet av</w:t>
                          </w:r>
                          <w:r w:rsidRPr="00CF687E">
                            <w:rPr>
                              <w:rFonts w:ascii="Arial" w:hAnsi="Arial" w:cs="Arial"/>
                              <w:color w:val="000000"/>
                              <w:sz w:val="14"/>
                              <w:szCs w:val="14"/>
                            </w:rPr>
                            <w:t xml:space="preserve">: </w:t>
                          </w:r>
                          <w:r>
                            <w:rPr>
                              <w:rFonts w:ascii="Arial" w:hAnsi="Arial" w:cs="Arial"/>
                              <w:color w:val="000000"/>
                              <w:sz w:val="14"/>
                              <w:szCs w:val="14"/>
                            </w:rPr>
                            <w:t xml:space="preserve"> HW</w:t>
                          </w:r>
                          <w:r w:rsidR="0098560B">
                            <w:rPr>
                              <w:rFonts w:ascii="Arial" w:hAnsi="Arial" w:cs="Arial"/>
                              <w:color w:val="000000"/>
                              <w:sz w:val="14"/>
                              <w:szCs w:val="14"/>
                            </w:rPr>
                            <w:t xml:space="preserve"> </w:t>
                          </w:r>
                          <w:r w:rsidR="0098560B">
                            <w:rPr>
                              <w:rFonts w:ascii="Arial" w:hAnsi="Arial" w:cs="Arial"/>
                              <w:color w:val="000000"/>
                              <w:sz w:val="14"/>
                              <w:szCs w:val="14"/>
                            </w:rPr>
                            <w:br/>
                          </w:r>
                          <w:r w:rsidR="0083393D">
                            <w:rPr>
                              <w:rFonts w:ascii="Arial" w:hAnsi="Arial" w:cs="Arial"/>
                              <w:color w:val="000000"/>
                              <w:sz w:val="14"/>
                              <w:szCs w:val="14"/>
                            </w:rPr>
                            <w:t xml:space="preserve">Dato              </w:t>
                          </w:r>
                          <w:r w:rsidR="00391274">
                            <w:rPr>
                              <w:rFonts w:ascii="Arial" w:hAnsi="Arial" w:cs="Arial"/>
                              <w:color w:val="000000"/>
                              <w:sz w:val="14"/>
                              <w:szCs w:val="14"/>
                            </w:rPr>
                            <w:t xml:space="preserve">: </w:t>
                          </w:r>
                          <w:r w:rsidR="00687432">
                            <w:rPr>
                              <w:rFonts w:ascii="Arial" w:hAnsi="Arial" w:cs="Arial"/>
                              <w:color w:val="000000"/>
                              <w:sz w:val="14"/>
                              <w:szCs w:val="14"/>
                            </w:rPr>
                            <w:t>16.1.23</w:t>
                          </w:r>
                          <w:r>
                            <w:rPr>
                              <w:rFonts w:ascii="Arial" w:hAnsi="Arial" w:cs="Arial"/>
                              <w:color w:val="000000"/>
                              <w:sz w:val="14"/>
                              <w:szCs w:val="14"/>
                            </w:rPr>
                            <w:br/>
                          </w:r>
                          <w:r>
                            <w:rPr>
                              <w:rFonts w:ascii="Arial" w:hAnsi="Arial" w:cs="Arial"/>
                              <w:color w:val="000000"/>
                              <w:sz w:val="14"/>
                              <w:szCs w:val="14"/>
                            </w:rPr>
                            <w:t>Utgave nr      : 1</w:t>
                          </w:r>
                        </w:p>
                        <w:p w:rsidR="002F551A" w:rsidP="00612FDE" w:rsidRDefault="002F551A" w14:paraId="664355AD" wp14:textId="77777777">
                          <w:pPr>
                            <w:autoSpaceDE w:val="0"/>
                            <w:autoSpaceDN w:val="0"/>
                            <w:adjustRightInd w:val="0"/>
                            <w:rPr>
                              <w:color w:val="000000"/>
                              <w:sz w:val="16"/>
                              <w:szCs w:val="16"/>
                            </w:rPr>
                          </w:pPr>
                        </w:p>
                      </w:txbxContent>
                    </v:textbox>
                  </v:rect>
                  <v:rect id="Rectangle 12" style="position:absolute;left:1609;width:583;height:1248;visibility:visible;mso-wrap-style:square;v-text-anchor:top" o:spid="_x0000_s1036" filled="f" fillcolor="#0c9" strokecolor="#a0a0a0" strokeweight="19e-5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"/>
                </v:group>
              </v:group>
              <v:rect id="Rectangle 13" style="position:absolute;left:-3;top:-3;width:2198;height:1254;visibility:visible;mso-wrap-style:square;v-text-anchor:top" o:spid="_x0000_s1037" filled="f" fillcolor="#0c9" strokecolor="#a0a0a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"/>
            </v:group>
          </w:pict>
        </mc:Fallback>
      </mc:AlternateContent>
    </w:r>
    <w:r w:rsidRPr="000C1831">
      <w:rPr>
        <w:rFonts w:ascii="Arial" w:hAnsi="Arial" w:cs="Arial"/>
        <w:b/>
        <w:noProof/>
        <w:sz w:val="22"/>
        <w:szCs w:val="22"/>
      </w:rPr>
      <w:drawing>
        <wp:anchor xmlns:wp14="http://schemas.microsoft.com/office/word/2010/wordprocessingDrawing" distT="0" distB="0" distL="114300" distR="114300" simplePos="0" relativeHeight="251658240" behindDoc="0" locked="0" layoutInCell="1" allowOverlap="1" wp14:anchorId="39F1C204" wp14:editId="7777777">
          <wp:simplePos x="0" y="0"/>
          <wp:positionH relativeFrom="column">
            <wp:posOffset>49530</wp:posOffset>
          </wp:positionH>
          <wp:positionV relativeFrom="paragraph">
            <wp:posOffset>-106045</wp:posOffset>
          </wp:positionV>
          <wp:extent cx="1143000" cy="342900"/>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pic:spPr>
              </pic:pic>
            </a:graphicData>
          </a:graphic>
          <wp14:sizeRelH relativeFrom="page">
            <wp14:pctWidth>0</wp14:pctWidth>
          </wp14:sizeRelH>
          <wp14:sizeRelV relativeFrom="page">
            <wp14:pctHeight>0</wp14:pctHeight>
          </wp14:sizeRelV>
        </wp:anchor>
      </w:drawing>
    </w:r>
    <w:r w:rsidR="00C6046F">
      <w:rPr>
        <w:rFonts w:ascii="Arial" w:hAnsi="Arial" w:cs="Arial"/>
        <w:b/>
        <w:sz w:val="36"/>
        <w:szCs w:val="36"/>
      </w:rPr>
      <w:t xml:space="preserve">FRISK BRIS </w:t>
    </w:r>
  </w:p>
  <w:p xmlns:wp14="http://schemas.microsoft.com/office/word/2010/wordml" w:rsidRPr="00612FDE" w:rsidR="002F551A" w:rsidP="7C054599" w:rsidRDefault="002F551A" w14:paraId="611A36BF" wp14:textId="26B45740">
    <w:pPr>
      <w:jc w:val="center"/>
      <w:rPr>
        <w:rFonts w:ascii="Arial" w:hAnsi="Arial" w:cs="Arial"/>
        <w:sz w:val="22"/>
        <w:szCs w:val="22"/>
      </w:rPr>
    </w:pPr>
    <w:r w:rsidRPr="7C054599" w:rsidR="7C054599">
      <w:rPr>
        <w:rFonts w:ascii="Arial" w:hAnsi="Arial" w:cs="Arial"/>
        <w:sz w:val="22"/>
        <w:szCs w:val="22"/>
      </w:rPr>
      <w:t>Års</w:t>
    </w:r>
    <w:r w:rsidRPr="7C054599" w:rsidR="7C054599">
      <w:rPr>
        <w:rFonts w:ascii="Arial" w:hAnsi="Arial" w:cs="Arial"/>
        <w:sz w:val="22"/>
        <w:szCs w:val="22"/>
      </w:rPr>
      <w:t>rapport 20</w:t>
    </w:r>
    <w:r w:rsidRPr="7C054599" w:rsidR="7C054599">
      <w:rPr>
        <w:rFonts w:ascii="Arial" w:hAnsi="Arial" w:cs="Arial"/>
        <w:sz w:val="22"/>
        <w:szCs w:val="22"/>
      </w:rPr>
      <w:t>2</w:t>
    </w:r>
    <w:r w:rsidRPr="7C054599" w:rsidR="7C054599">
      <w:rPr>
        <w:rFonts w:ascii="Arial" w:hAnsi="Arial" w:cs="Arial"/>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68B"/>
    <w:multiLevelType w:val="hybridMultilevel"/>
    <w:tmpl w:val="0F9C478C"/>
    <w:lvl w:ilvl="0" w:tplc="04140001">
      <w:start w:val="1"/>
      <w:numFmt w:val="bullet"/>
      <w:lvlText w:val=""/>
      <w:lvlJc w:val="left"/>
      <w:pPr>
        <w:tabs>
          <w:tab w:val="num" w:pos="1425"/>
        </w:tabs>
        <w:ind w:left="1425" w:hanging="360"/>
      </w:pPr>
      <w:rPr>
        <w:rFonts w:hint="default" w:ascii="Symbol" w:hAnsi="Symbol"/>
      </w:rPr>
    </w:lvl>
    <w:lvl w:ilvl="1" w:tplc="04140003" w:tentative="1">
      <w:start w:val="1"/>
      <w:numFmt w:val="bullet"/>
      <w:lvlText w:val="o"/>
      <w:lvlJc w:val="left"/>
      <w:pPr>
        <w:tabs>
          <w:tab w:val="num" w:pos="2145"/>
        </w:tabs>
        <w:ind w:left="2145" w:hanging="360"/>
      </w:pPr>
      <w:rPr>
        <w:rFonts w:hint="default" w:ascii="Courier New" w:hAnsi="Courier New"/>
      </w:rPr>
    </w:lvl>
    <w:lvl w:ilvl="2" w:tplc="04140005" w:tentative="1">
      <w:start w:val="1"/>
      <w:numFmt w:val="bullet"/>
      <w:lvlText w:val=""/>
      <w:lvlJc w:val="left"/>
      <w:pPr>
        <w:tabs>
          <w:tab w:val="num" w:pos="2865"/>
        </w:tabs>
        <w:ind w:left="2865" w:hanging="360"/>
      </w:pPr>
      <w:rPr>
        <w:rFonts w:hint="default" w:ascii="Wingdings" w:hAnsi="Wingdings"/>
      </w:rPr>
    </w:lvl>
    <w:lvl w:ilvl="3" w:tplc="04140001" w:tentative="1">
      <w:start w:val="1"/>
      <w:numFmt w:val="bullet"/>
      <w:lvlText w:val=""/>
      <w:lvlJc w:val="left"/>
      <w:pPr>
        <w:tabs>
          <w:tab w:val="num" w:pos="3585"/>
        </w:tabs>
        <w:ind w:left="3585" w:hanging="360"/>
      </w:pPr>
      <w:rPr>
        <w:rFonts w:hint="default" w:ascii="Symbol" w:hAnsi="Symbol"/>
      </w:rPr>
    </w:lvl>
    <w:lvl w:ilvl="4" w:tplc="04140003" w:tentative="1">
      <w:start w:val="1"/>
      <w:numFmt w:val="bullet"/>
      <w:lvlText w:val="o"/>
      <w:lvlJc w:val="left"/>
      <w:pPr>
        <w:tabs>
          <w:tab w:val="num" w:pos="4305"/>
        </w:tabs>
        <w:ind w:left="4305" w:hanging="360"/>
      </w:pPr>
      <w:rPr>
        <w:rFonts w:hint="default" w:ascii="Courier New" w:hAnsi="Courier New"/>
      </w:rPr>
    </w:lvl>
    <w:lvl w:ilvl="5" w:tplc="04140005" w:tentative="1">
      <w:start w:val="1"/>
      <w:numFmt w:val="bullet"/>
      <w:lvlText w:val=""/>
      <w:lvlJc w:val="left"/>
      <w:pPr>
        <w:tabs>
          <w:tab w:val="num" w:pos="5025"/>
        </w:tabs>
        <w:ind w:left="5025" w:hanging="360"/>
      </w:pPr>
      <w:rPr>
        <w:rFonts w:hint="default" w:ascii="Wingdings" w:hAnsi="Wingdings"/>
      </w:rPr>
    </w:lvl>
    <w:lvl w:ilvl="6" w:tplc="04140001" w:tentative="1">
      <w:start w:val="1"/>
      <w:numFmt w:val="bullet"/>
      <w:lvlText w:val=""/>
      <w:lvlJc w:val="left"/>
      <w:pPr>
        <w:tabs>
          <w:tab w:val="num" w:pos="5745"/>
        </w:tabs>
        <w:ind w:left="5745" w:hanging="360"/>
      </w:pPr>
      <w:rPr>
        <w:rFonts w:hint="default" w:ascii="Symbol" w:hAnsi="Symbol"/>
      </w:rPr>
    </w:lvl>
    <w:lvl w:ilvl="7" w:tplc="04140003" w:tentative="1">
      <w:start w:val="1"/>
      <w:numFmt w:val="bullet"/>
      <w:lvlText w:val="o"/>
      <w:lvlJc w:val="left"/>
      <w:pPr>
        <w:tabs>
          <w:tab w:val="num" w:pos="6465"/>
        </w:tabs>
        <w:ind w:left="6465" w:hanging="360"/>
      </w:pPr>
      <w:rPr>
        <w:rFonts w:hint="default" w:ascii="Courier New" w:hAnsi="Courier New"/>
      </w:rPr>
    </w:lvl>
    <w:lvl w:ilvl="8" w:tplc="04140005" w:tentative="1">
      <w:start w:val="1"/>
      <w:numFmt w:val="bullet"/>
      <w:lvlText w:val=""/>
      <w:lvlJc w:val="left"/>
      <w:pPr>
        <w:tabs>
          <w:tab w:val="num" w:pos="7185"/>
        </w:tabs>
        <w:ind w:left="7185" w:hanging="360"/>
      </w:pPr>
      <w:rPr>
        <w:rFonts w:hint="default" w:ascii="Wingdings" w:hAnsi="Wingdings"/>
      </w:rPr>
    </w:lvl>
  </w:abstractNum>
  <w:abstractNum w:abstractNumId="1" w15:restartNumberingAfterBreak="0">
    <w:nsid w:val="1BC51AD0"/>
    <w:multiLevelType w:val="hybridMultilevel"/>
    <w:tmpl w:val="AFFCEE0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273D0E23"/>
    <w:multiLevelType w:val="hybridMultilevel"/>
    <w:tmpl w:val="51E4227E"/>
    <w:lvl w:ilvl="0" w:tplc="44BAE94A">
      <w:numFmt w:val="bullet"/>
      <w:lvlText w:val="-"/>
      <w:lvlJc w:val="left"/>
      <w:pPr>
        <w:tabs>
          <w:tab w:val="num" w:pos="1065"/>
        </w:tabs>
        <w:ind w:left="1065" w:hanging="360"/>
      </w:pPr>
      <w:rPr>
        <w:rFonts w:hint="default" w:ascii="Times New Roman" w:hAnsi="Times New Roman" w:eastAsia="Times New Roman" w:cs="Times New Roman"/>
      </w:rPr>
    </w:lvl>
    <w:lvl w:ilvl="1" w:tplc="04140003" w:tentative="1">
      <w:start w:val="1"/>
      <w:numFmt w:val="bullet"/>
      <w:lvlText w:val="o"/>
      <w:lvlJc w:val="left"/>
      <w:pPr>
        <w:tabs>
          <w:tab w:val="num" w:pos="1785"/>
        </w:tabs>
        <w:ind w:left="1785" w:hanging="360"/>
      </w:pPr>
      <w:rPr>
        <w:rFonts w:hint="default" w:ascii="Courier New" w:hAnsi="Courier New"/>
      </w:rPr>
    </w:lvl>
    <w:lvl w:ilvl="2" w:tplc="04140005" w:tentative="1">
      <w:start w:val="1"/>
      <w:numFmt w:val="bullet"/>
      <w:lvlText w:val=""/>
      <w:lvlJc w:val="left"/>
      <w:pPr>
        <w:tabs>
          <w:tab w:val="num" w:pos="2505"/>
        </w:tabs>
        <w:ind w:left="2505" w:hanging="360"/>
      </w:pPr>
      <w:rPr>
        <w:rFonts w:hint="default" w:ascii="Wingdings" w:hAnsi="Wingdings"/>
      </w:rPr>
    </w:lvl>
    <w:lvl w:ilvl="3" w:tplc="04140001" w:tentative="1">
      <w:start w:val="1"/>
      <w:numFmt w:val="bullet"/>
      <w:lvlText w:val=""/>
      <w:lvlJc w:val="left"/>
      <w:pPr>
        <w:tabs>
          <w:tab w:val="num" w:pos="3225"/>
        </w:tabs>
        <w:ind w:left="3225" w:hanging="360"/>
      </w:pPr>
      <w:rPr>
        <w:rFonts w:hint="default" w:ascii="Symbol" w:hAnsi="Symbol"/>
      </w:rPr>
    </w:lvl>
    <w:lvl w:ilvl="4" w:tplc="04140003" w:tentative="1">
      <w:start w:val="1"/>
      <w:numFmt w:val="bullet"/>
      <w:lvlText w:val="o"/>
      <w:lvlJc w:val="left"/>
      <w:pPr>
        <w:tabs>
          <w:tab w:val="num" w:pos="3945"/>
        </w:tabs>
        <w:ind w:left="3945" w:hanging="360"/>
      </w:pPr>
      <w:rPr>
        <w:rFonts w:hint="default" w:ascii="Courier New" w:hAnsi="Courier New"/>
      </w:rPr>
    </w:lvl>
    <w:lvl w:ilvl="5" w:tplc="04140005" w:tentative="1">
      <w:start w:val="1"/>
      <w:numFmt w:val="bullet"/>
      <w:lvlText w:val=""/>
      <w:lvlJc w:val="left"/>
      <w:pPr>
        <w:tabs>
          <w:tab w:val="num" w:pos="4665"/>
        </w:tabs>
        <w:ind w:left="4665" w:hanging="360"/>
      </w:pPr>
      <w:rPr>
        <w:rFonts w:hint="default" w:ascii="Wingdings" w:hAnsi="Wingdings"/>
      </w:rPr>
    </w:lvl>
    <w:lvl w:ilvl="6" w:tplc="04140001" w:tentative="1">
      <w:start w:val="1"/>
      <w:numFmt w:val="bullet"/>
      <w:lvlText w:val=""/>
      <w:lvlJc w:val="left"/>
      <w:pPr>
        <w:tabs>
          <w:tab w:val="num" w:pos="5385"/>
        </w:tabs>
        <w:ind w:left="5385" w:hanging="360"/>
      </w:pPr>
      <w:rPr>
        <w:rFonts w:hint="default" w:ascii="Symbol" w:hAnsi="Symbol"/>
      </w:rPr>
    </w:lvl>
    <w:lvl w:ilvl="7" w:tplc="04140003" w:tentative="1">
      <w:start w:val="1"/>
      <w:numFmt w:val="bullet"/>
      <w:lvlText w:val="o"/>
      <w:lvlJc w:val="left"/>
      <w:pPr>
        <w:tabs>
          <w:tab w:val="num" w:pos="6105"/>
        </w:tabs>
        <w:ind w:left="6105" w:hanging="360"/>
      </w:pPr>
      <w:rPr>
        <w:rFonts w:hint="default" w:ascii="Courier New" w:hAnsi="Courier New"/>
      </w:rPr>
    </w:lvl>
    <w:lvl w:ilvl="8" w:tplc="04140005" w:tentative="1">
      <w:start w:val="1"/>
      <w:numFmt w:val="bullet"/>
      <w:lvlText w:val=""/>
      <w:lvlJc w:val="left"/>
      <w:pPr>
        <w:tabs>
          <w:tab w:val="num" w:pos="6825"/>
        </w:tabs>
        <w:ind w:left="6825" w:hanging="360"/>
      </w:pPr>
      <w:rPr>
        <w:rFonts w:hint="default" w:ascii="Wingdings" w:hAnsi="Wingdings"/>
      </w:rPr>
    </w:lvl>
  </w:abstractNum>
  <w:abstractNum w:abstractNumId="3" w15:restartNumberingAfterBreak="0">
    <w:nsid w:val="39FA7303"/>
    <w:multiLevelType w:val="hybridMultilevel"/>
    <w:tmpl w:val="1E5052D8"/>
    <w:lvl w:ilvl="0" w:tplc="04140001">
      <w:start w:val="1"/>
      <w:numFmt w:val="bullet"/>
      <w:lvlText w:val=""/>
      <w:lvlJc w:val="left"/>
      <w:pPr>
        <w:ind w:left="360" w:hanging="360"/>
      </w:pPr>
      <w:rPr>
        <w:rFonts w:hint="default" w:ascii="Symbol" w:hAnsi="Symbol"/>
      </w:rPr>
    </w:lvl>
    <w:lvl w:ilvl="1" w:tplc="04140003">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4" w15:restartNumberingAfterBreak="0">
    <w:nsid w:val="4B93171E"/>
    <w:multiLevelType w:val="hybridMultilevel"/>
    <w:tmpl w:val="2EE200D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67A750F0"/>
    <w:multiLevelType w:val="hybridMultilevel"/>
    <w:tmpl w:val="979CA99C"/>
    <w:lvl w:ilvl="0" w:tplc="5D447128">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68793F58"/>
    <w:multiLevelType w:val="hybridMultilevel"/>
    <w:tmpl w:val="C0D4018E"/>
    <w:lvl w:ilvl="0" w:tplc="F76CAF4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C0939F9"/>
    <w:multiLevelType w:val="hybridMultilevel"/>
    <w:tmpl w:val="29CE16F4"/>
    <w:lvl w:ilvl="0" w:tplc="3D80D70A">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498271846">
    <w:abstractNumId w:val="0"/>
  </w:num>
  <w:num w:numId="2" w16cid:durableId="864365916">
    <w:abstractNumId w:val="2"/>
  </w:num>
  <w:num w:numId="3" w16cid:durableId="1526485432">
    <w:abstractNumId w:val="1"/>
  </w:num>
  <w:num w:numId="4" w16cid:durableId="1199855051">
    <w:abstractNumId w:val="4"/>
  </w:num>
  <w:num w:numId="5" w16cid:durableId="175192119">
    <w:abstractNumId w:val="6"/>
  </w:num>
  <w:num w:numId="6" w16cid:durableId="1524248244">
    <w:abstractNumId w:val="7"/>
  </w:num>
  <w:num w:numId="7" w16cid:durableId="2073842431">
    <w:abstractNumId w:val="5"/>
  </w:num>
  <w:num w:numId="8" w16cid:durableId="115487967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5C"/>
    <w:rsid w:val="0000735E"/>
    <w:rsid w:val="0000755C"/>
    <w:rsid w:val="00027772"/>
    <w:rsid w:val="000277A6"/>
    <w:rsid w:val="00030586"/>
    <w:rsid w:val="00030BFE"/>
    <w:rsid w:val="00037B17"/>
    <w:rsid w:val="0004083C"/>
    <w:rsid w:val="0004103D"/>
    <w:rsid w:val="0005320A"/>
    <w:rsid w:val="00057AEB"/>
    <w:rsid w:val="00062524"/>
    <w:rsid w:val="00067424"/>
    <w:rsid w:val="00075067"/>
    <w:rsid w:val="000807CC"/>
    <w:rsid w:val="00081325"/>
    <w:rsid w:val="000870BA"/>
    <w:rsid w:val="000879BD"/>
    <w:rsid w:val="000959ED"/>
    <w:rsid w:val="00096906"/>
    <w:rsid w:val="000A2E95"/>
    <w:rsid w:val="000A5D01"/>
    <w:rsid w:val="000A617D"/>
    <w:rsid w:val="000A6FA9"/>
    <w:rsid w:val="000B0060"/>
    <w:rsid w:val="000B672C"/>
    <w:rsid w:val="000C1831"/>
    <w:rsid w:val="000C6252"/>
    <w:rsid w:val="000E2AE6"/>
    <w:rsid w:val="000EFCEF"/>
    <w:rsid w:val="000F2804"/>
    <w:rsid w:val="000F4565"/>
    <w:rsid w:val="00104591"/>
    <w:rsid w:val="0010504E"/>
    <w:rsid w:val="0010779B"/>
    <w:rsid w:val="0011237B"/>
    <w:rsid w:val="00113560"/>
    <w:rsid w:val="00116836"/>
    <w:rsid w:val="00117292"/>
    <w:rsid w:val="00120C09"/>
    <w:rsid w:val="00120DE1"/>
    <w:rsid w:val="00122689"/>
    <w:rsid w:val="001245DB"/>
    <w:rsid w:val="001361C3"/>
    <w:rsid w:val="001379DC"/>
    <w:rsid w:val="001468BF"/>
    <w:rsid w:val="00152578"/>
    <w:rsid w:val="001705BF"/>
    <w:rsid w:val="00171703"/>
    <w:rsid w:val="001762E8"/>
    <w:rsid w:val="00182223"/>
    <w:rsid w:val="00183EB9"/>
    <w:rsid w:val="00184F80"/>
    <w:rsid w:val="0018670E"/>
    <w:rsid w:val="001932DA"/>
    <w:rsid w:val="001A19E4"/>
    <w:rsid w:val="001A4930"/>
    <w:rsid w:val="001A52F6"/>
    <w:rsid w:val="001A6D57"/>
    <w:rsid w:val="001B344B"/>
    <w:rsid w:val="001B4686"/>
    <w:rsid w:val="001C2444"/>
    <w:rsid w:val="00200ECF"/>
    <w:rsid w:val="0020519B"/>
    <w:rsid w:val="002177CB"/>
    <w:rsid w:val="002240AD"/>
    <w:rsid w:val="00244763"/>
    <w:rsid w:val="00270DC7"/>
    <w:rsid w:val="00281A62"/>
    <w:rsid w:val="00281C3E"/>
    <w:rsid w:val="00294160"/>
    <w:rsid w:val="002963B6"/>
    <w:rsid w:val="002A1033"/>
    <w:rsid w:val="002B11E4"/>
    <w:rsid w:val="002B4803"/>
    <w:rsid w:val="002B6C6F"/>
    <w:rsid w:val="002D0794"/>
    <w:rsid w:val="002E0A20"/>
    <w:rsid w:val="002E4D16"/>
    <w:rsid w:val="002E5C64"/>
    <w:rsid w:val="002E6E6C"/>
    <w:rsid w:val="002F3A4F"/>
    <w:rsid w:val="002F551A"/>
    <w:rsid w:val="00302E50"/>
    <w:rsid w:val="0032373C"/>
    <w:rsid w:val="003279EF"/>
    <w:rsid w:val="00336603"/>
    <w:rsid w:val="00346E1C"/>
    <w:rsid w:val="003526D5"/>
    <w:rsid w:val="00372795"/>
    <w:rsid w:val="003775E5"/>
    <w:rsid w:val="00391274"/>
    <w:rsid w:val="003B16C1"/>
    <w:rsid w:val="003B318F"/>
    <w:rsid w:val="003B6EDF"/>
    <w:rsid w:val="003C3F29"/>
    <w:rsid w:val="003D4C18"/>
    <w:rsid w:val="003E4844"/>
    <w:rsid w:val="003E4C83"/>
    <w:rsid w:val="003E51E7"/>
    <w:rsid w:val="003E5AC2"/>
    <w:rsid w:val="003F110B"/>
    <w:rsid w:val="003F1C96"/>
    <w:rsid w:val="003F5E88"/>
    <w:rsid w:val="00400257"/>
    <w:rsid w:val="004066FC"/>
    <w:rsid w:val="00411E65"/>
    <w:rsid w:val="004165CD"/>
    <w:rsid w:val="004169B1"/>
    <w:rsid w:val="00421E91"/>
    <w:rsid w:val="004242F8"/>
    <w:rsid w:val="00426574"/>
    <w:rsid w:val="00444430"/>
    <w:rsid w:val="004457B3"/>
    <w:rsid w:val="0045360A"/>
    <w:rsid w:val="0046261E"/>
    <w:rsid w:val="00472658"/>
    <w:rsid w:val="004760DD"/>
    <w:rsid w:val="00483205"/>
    <w:rsid w:val="00483230"/>
    <w:rsid w:val="00485756"/>
    <w:rsid w:val="00492949"/>
    <w:rsid w:val="004B075E"/>
    <w:rsid w:val="004B2804"/>
    <w:rsid w:val="004B75FD"/>
    <w:rsid w:val="004C28FB"/>
    <w:rsid w:val="004C5AA7"/>
    <w:rsid w:val="004D188A"/>
    <w:rsid w:val="004D7C6E"/>
    <w:rsid w:val="004E1887"/>
    <w:rsid w:val="004F1F77"/>
    <w:rsid w:val="004F4E4B"/>
    <w:rsid w:val="004F6BE4"/>
    <w:rsid w:val="00513D3B"/>
    <w:rsid w:val="00522296"/>
    <w:rsid w:val="00522C61"/>
    <w:rsid w:val="005312A5"/>
    <w:rsid w:val="00532BEA"/>
    <w:rsid w:val="0053570F"/>
    <w:rsid w:val="005361EC"/>
    <w:rsid w:val="00544F60"/>
    <w:rsid w:val="005537CA"/>
    <w:rsid w:val="0055498F"/>
    <w:rsid w:val="00556EC3"/>
    <w:rsid w:val="005607CB"/>
    <w:rsid w:val="00564144"/>
    <w:rsid w:val="00566E5B"/>
    <w:rsid w:val="005676CD"/>
    <w:rsid w:val="005709D0"/>
    <w:rsid w:val="00570A23"/>
    <w:rsid w:val="00571234"/>
    <w:rsid w:val="00571345"/>
    <w:rsid w:val="005767B4"/>
    <w:rsid w:val="005802FB"/>
    <w:rsid w:val="00586316"/>
    <w:rsid w:val="00594410"/>
    <w:rsid w:val="005968DA"/>
    <w:rsid w:val="005977EC"/>
    <w:rsid w:val="005A1EB6"/>
    <w:rsid w:val="005A3660"/>
    <w:rsid w:val="005A4C85"/>
    <w:rsid w:val="005B6021"/>
    <w:rsid w:val="005B7E64"/>
    <w:rsid w:val="005C353F"/>
    <w:rsid w:val="005C42EE"/>
    <w:rsid w:val="005C5AD6"/>
    <w:rsid w:val="005D4CF8"/>
    <w:rsid w:val="005D51FD"/>
    <w:rsid w:val="005D6557"/>
    <w:rsid w:val="005E52CC"/>
    <w:rsid w:val="005E7019"/>
    <w:rsid w:val="005F0D8D"/>
    <w:rsid w:val="005F140B"/>
    <w:rsid w:val="00612FDE"/>
    <w:rsid w:val="006152AB"/>
    <w:rsid w:val="00617675"/>
    <w:rsid w:val="00632AEA"/>
    <w:rsid w:val="00634EA4"/>
    <w:rsid w:val="0063636A"/>
    <w:rsid w:val="00637303"/>
    <w:rsid w:val="00641FC1"/>
    <w:rsid w:val="00642E43"/>
    <w:rsid w:val="00642EA6"/>
    <w:rsid w:val="00644922"/>
    <w:rsid w:val="00644E14"/>
    <w:rsid w:val="0065061D"/>
    <w:rsid w:val="0065175D"/>
    <w:rsid w:val="00670EB2"/>
    <w:rsid w:val="0068429E"/>
    <w:rsid w:val="00687432"/>
    <w:rsid w:val="006876D4"/>
    <w:rsid w:val="00690B48"/>
    <w:rsid w:val="006A06A4"/>
    <w:rsid w:val="006A2493"/>
    <w:rsid w:val="006C6A0D"/>
    <w:rsid w:val="006D141B"/>
    <w:rsid w:val="006D4888"/>
    <w:rsid w:val="006E4783"/>
    <w:rsid w:val="007119C9"/>
    <w:rsid w:val="00716CBD"/>
    <w:rsid w:val="00727448"/>
    <w:rsid w:val="00736611"/>
    <w:rsid w:val="00742FC2"/>
    <w:rsid w:val="00752315"/>
    <w:rsid w:val="00755EF7"/>
    <w:rsid w:val="00757119"/>
    <w:rsid w:val="0077051E"/>
    <w:rsid w:val="00771EC8"/>
    <w:rsid w:val="0078013F"/>
    <w:rsid w:val="00782A54"/>
    <w:rsid w:val="007913D6"/>
    <w:rsid w:val="007A24CE"/>
    <w:rsid w:val="007A6E5D"/>
    <w:rsid w:val="007C2217"/>
    <w:rsid w:val="007C5549"/>
    <w:rsid w:val="007D11B7"/>
    <w:rsid w:val="007D1F82"/>
    <w:rsid w:val="007E23FC"/>
    <w:rsid w:val="007E24E7"/>
    <w:rsid w:val="007F5CD9"/>
    <w:rsid w:val="008015A8"/>
    <w:rsid w:val="0080331E"/>
    <w:rsid w:val="00815C24"/>
    <w:rsid w:val="00823AC6"/>
    <w:rsid w:val="00830E69"/>
    <w:rsid w:val="0083393D"/>
    <w:rsid w:val="00845C66"/>
    <w:rsid w:val="008475AD"/>
    <w:rsid w:val="008535CD"/>
    <w:rsid w:val="00854643"/>
    <w:rsid w:val="0085540D"/>
    <w:rsid w:val="00865920"/>
    <w:rsid w:val="0087193A"/>
    <w:rsid w:val="00872F18"/>
    <w:rsid w:val="00874C28"/>
    <w:rsid w:val="00877051"/>
    <w:rsid w:val="00880CFE"/>
    <w:rsid w:val="0089240B"/>
    <w:rsid w:val="00892C48"/>
    <w:rsid w:val="008A0D80"/>
    <w:rsid w:val="008B407A"/>
    <w:rsid w:val="008B6061"/>
    <w:rsid w:val="008B76D5"/>
    <w:rsid w:val="008C0DDA"/>
    <w:rsid w:val="008C72C9"/>
    <w:rsid w:val="008D1BE0"/>
    <w:rsid w:val="008D6A16"/>
    <w:rsid w:val="008F0C23"/>
    <w:rsid w:val="008F1803"/>
    <w:rsid w:val="00901902"/>
    <w:rsid w:val="00904F22"/>
    <w:rsid w:val="00905DB4"/>
    <w:rsid w:val="00910606"/>
    <w:rsid w:val="0093458D"/>
    <w:rsid w:val="009363D3"/>
    <w:rsid w:val="009408AD"/>
    <w:rsid w:val="009542E2"/>
    <w:rsid w:val="0095663D"/>
    <w:rsid w:val="0096093B"/>
    <w:rsid w:val="00970684"/>
    <w:rsid w:val="00970B9F"/>
    <w:rsid w:val="009748CA"/>
    <w:rsid w:val="00976D47"/>
    <w:rsid w:val="00977478"/>
    <w:rsid w:val="00985554"/>
    <w:rsid w:val="0098560B"/>
    <w:rsid w:val="00986B6A"/>
    <w:rsid w:val="00986CA7"/>
    <w:rsid w:val="00993BD2"/>
    <w:rsid w:val="009A426C"/>
    <w:rsid w:val="009A649F"/>
    <w:rsid w:val="009B0200"/>
    <w:rsid w:val="009C00C6"/>
    <w:rsid w:val="009C1CE6"/>
    <w:rsid w:val="009C22F4"/>
    <w:rsid w:val="009C44FB"/>
    <w:rsid w:val="009C492D"/>
    <w:rsid w:val="009C73EF"/>
    <w:rsid w:val="009D6BA8"/>
    <w:rsid w:val="009D75B0"/>
    <w:rsid w:val="009E1AF6"/>
    <w:rsid w:val="009F6553"/>
    <w:rsid w:val="009F72AF"/>
    <w:rsid w:val="00A106F4"/>
    <w:rsid w:val="00A11D8E"/>
    <w:rsid w:val="00A13D12"/>
    <w:rsid w:val="00A17531"/>
    <w:rsid w:val="00A30747"/>
    <w:rsid w:val="00A33EF5"/>
    <w:rsid w:val="00A402AE"/>
    <w:rsid w:val="00A43AAA"/>
    <w:rsid w:val="00A45D15"/>
    <w:rsid w:val="00A46AC5"/>
    <w:rsid w:val="00A57BEE"/>
    <w:rsid w:val="00A65086"/>
    <w:rsid w:val="00A719E3"/>
    <w:rsid w:val="00A73E26"/>
    <w:rsid w:val="00A7435B"/>
    <w:rsid w:val="00A801B8"/>
    <w:rsid w:val="00A80663"/>
    <w:rsid w:val="00A81B95"/>
    <w:rsid w:val="00AA09B5"/>
    <w:rsid w:val="00AB45FD"/>
    <w:rsid w:val="00AD042C"/>
    <w:rsid w:val="00AE14C0"/>
    <w:rsid w:val="00AE4016"/>
    <w:rsid w:val="00AF742E"/>
    <w:rsid w:val="00B1AF40"/>
    <w:rsid w:val="00B20291"/>
    <w:rsid w:val="00B21DE1"/>
    <w:rsid w:val="00B22F10"/>
    <w:rsid w:val="00B26367"/>
    <w:rsid w:val="00B34EEA"/>
    <w:rsid w:val="00B3835A"/>
    <w:rsid w:val="00B400CD"/>
    <w:rsid w:val="00B43CD5"/>
    <w:rsid w:val="00B46A6D"/>
    <w:rsid w:val="00B5464C"/>
    <w:rsid w:val="00B578E3"/>
    <w:rsid w:val="00B57DBF"/>
    <w:rsid w:val="00B67B39"/>
    <w:rsid w:val="00B74AE3"/>
    <w:rsid w:val="00B77A42"/>
    <w:rsid w:val="00B82429"/>
    <w:rsid w:val="00BB2B85"/>
    <w:rsid w:val="00BB4FDB"/>
    <w:rsid w:val="00BC316B"/>
    <w:rsid w:val="00BC69DA"/>
    <w:rsid w:val="00BD3B24"/>
    <w:rsid w:val="00BD594D"/>
    <w:rsid w:val="00BE2A31"/>
    <w:rsid w:val="00BF38B2"/>
    <w:rsid w:val="00BF51BF"/>
    <w:rsid w:val="00C07403"/>
    <w:rsid w:val="00C11F42"/>
    <w:rsid w:val="00C24ECD"/>
    <w:rsid w:val="00C301B7"/>
    <w:rsid w:val="00C351E4"/>
    <w:rsid w:val="00C5216E"/>
    <w:rsid w:val="00C53B41"/>
    <w:rsid w:val="00C56893"/>
    <w:rsid w:val="00C6046F"/>
    <w:rsid w:val="00C64E96"/>
    <w:rsid w:val="00C72C26"/>
    <w:rsid w:val="00C77D56"/>
    <w:rsid w:val="00C92661"/>
    <w:rsid w:val="00C954DE"/>
    <w:rsid w:val="00CA23C3"/>
    <w:rsid w:val="00CB0B9A"/>
    <w:rsid w:val="00CC3ED7"/>
    <w:rsid w:val="00CC4946"/>
    <w:rsid w:val="00CD372E"/>
    <w:rsid w:val="00CD6B55"/>
    <w:rsid w:val="00CEBD6C"/>
    <w:rsid w:val="00CF1CD6"/>
    <w:rsid w:val="00CF6EAD"/>
    <w:rsid w:val="00D1230C"/>
    <w:rsid w:val="00D13008"/>
    <w:rsid w:val="00D1473E"/>
    <w:rsid w:val="00D27B3E"/>
    <w:rsid w:val="00D332AB"/>
    <w:rsid w:val="00D34BB6"/>
    <w:rsid w:val="00D44BBC"/>
    <w:rsid w:val="00D46FEB"/>
    <w:rsid w:val="00D552F1"/>
    <w:rsid w:val="00D602E0"/>
    <w:rsid w:val="00D619EE"/>
    <w:rsid w:val="00D629AB"/>
    <w:rsid w:val="00D671B5"/>
    <w:rsid w:val="00D70357"/>
    <w:rsid w:val="00D77EE2"/>
    <w:rsid w:val="00DA78FD"/>
    <w:rsid w:val="00DD4DA4"/>
    <w:rsid w:val="00DD5B73"/>
    <w:rsid w:val="00DD769C"/>
    <w:rsid w:val="00DF2E50"/>
    <w:rsid w:val="00E045E4"/>
    <w:rsid w:val="00E04733"/>
    <w:rsid w:val="00E10CD9"/>
    <w:rsid w:val="00E16173"/>
    <w:rsid w:val="00E169D0"/>
    <w:rsid w:val="00E21E6F"/>
    <w:rsid w:val="00E23FA6"/>
    <w:rsid w:val="00E24B4B"/>
    <w:rsid w:val="00E24E63"/>
    <w:rsid w:val="00E31089"/>
    <w:rsid w:val="00E37010"/>
    <w:rsid w:val="00E54A2E"/>
    <w:rsid w:val="00E61126"/>
    <w:rsid w:val="00E7280E"/>
    <w:rsid w:val="00E7385C"/>
    <w:rsid w:val="00E91F67"/>
    <w:rsid w:val="00EB1713"/>
    <w:rsid w:val="00EE26CB"/>
    <w:rsid w:val="00F018DA"/>
    <w:rsid w:val="00F03EBC"/>
    <w:rsid w:val="00F257C8"/>
    <w:rsid w:val="00F25D33"/>
    <w:rsid w:val="00F263F1"/>
    <w:rsid w:val="00F3682F"/>
    <w:rsid w:val="00F40484"/>
    <w:rsid w:val="00F451D3"/>
    <w:rsid w:val="00F6021C"/>
    <w:rsid w:val="00F65CE6"/>
    <w:rsid w:val="00F70979"/>
    <w:rsid w:val="00F85D46"/>
    <w:rsid w:val="00F93080"/>
    <w:rsid w:val="00FA0A64"/>
    <w:rsid w:val="00FA38BB"/>
    <w:rsid w:val="00FA5CAD"/>
    <w:rsid w:val="00FB2645"/>
    <w:rsid w:val="00FB544D"/>
    <w:rsid w:val="00FC12C0"/>
    <w:rsid w:val="00FD0836"/>
    <w:rsid w:val="00FD2DA9"/>
    <w:rsid w:val="00FD33C7"/>
    <w:rsid w:val="00FE5691"/>
    <w:rsid w:val="00FF5DF5"/>
    <w:rsid w:val="0108B441"/>
    <w:rsid w:val="0168BBC8"/>
    <w:rsid w:val="0173E444"/>
    <w:rsid w:val="01B0FB6A"/>
    <w:rsid w:val="01B2BAD6"/>
    <w:rsid w:val="02087488"/>
    <w:rsid w:val="026C031B"/>
    <w:rsid w:val="026C031B"/>
    <w:rsid w:val="02C7A8C2"/>
    <w:rsid w:val="02EF7D61"/>
    <w:rsid w:val="02FC9EA3"/>
    <w:rsid w:val="03BEE9DE"/>
    <w:rsid w:val="04253E3B"/>
    <w:rsid w:val="04311FED"/>
    <w:rsid w:val="048B4DC2"/>
    <w:rsid w:val="04A05C8A"/>
    <w:rsid w:val="04EA5B98"/>
    <w:rsid w:val="05125008"/>
    <w:rsid w:val="05125008"/>
    <w:rsid w:val="05350937"/>
    <w:rsid w:val="054CA189"/>
    <w:rsid w:val="0573CD7C"/>
    <w:rsid w:val="05C10E9C"/>
    <w:rsid w:val="05EAFADD"/>
    <w:rsid w:val="05FBDABF"/>
    <w:rsid w:val="06271E23"/>
    <w:rsid w:val="06AF9FA8"/>
    <w:rsid w:val="0722C4DE"/>
    <w:rsid w:val="0768C0AF"/>
    <w:rsid w:val="077D50D9"/>
    <w:rsid w:val="0817C80F"/>
    <w:rsid w:val="08A59E7B"/>
    <w:rsid w:val="08F8AF5E"/>
    <w:rsid w:val="0903557B"/>
    <w:rsid w:val="09049110"/>
    <w:rsid w:val="0938F8DC"/>
    <w:rsid w:val="09AD9A8A"/>
    <w:rsid w:val="09B52D34"/>
    <w:rsid w:val="09BDCCBB"/>
    <w:rsid w:val="09BDCCBB"/>
    <w:rsid w:val="0A1154AC"/>
    <w:rsid w:val="0A5A65A0"/>
    <w:rsid w:val="0A658CCF"/>
    <w:rsid w:val="0A947FBF"/>
    <w:rsid w:val="0A9A05AB"/>
    <w:rsid w:val="0B083D68"/>
    <w:rsid w:val="0C17F9B5"/>
    <w:rsid w:val="0C305020"/>
    <w:rsid w:val="0C3C31D2"/>
    <w:rsid w:val="0C519141"/>
    <w:rsid w:val="0CECCDF6"/>
    <w:rsid w:val="0DBFFE07"/>
    <w:rsid w:val="0E1209B5"/>
    <w:rsid w:val="0E2E1673"/>
    <w:rsid w:val="0E86C192"/>
    <w:rsid w:val="0E895058"/>
    <w:rsid w:val="0E895058"/>
    <w:rsid w:val="0F2DD6C3"/>
    <w:rsid w:val="0F4F6EED"/>
    <w:rsid w:val="0F73D294"/>
    <w:rsid w:val="0FC6F667"/>
    <w:rsid w:val="0FE30F31"/>
    <w:rsid w:val="105261F2"/>
    <w:rsid w:val="105D9B6D"/>
    <w:rsid w:val="10B02BAD"/>
    <w:rsid w:val="117EDF92"/>
    <w:rsid w:val="11A717B7"/>
    <w:rsid w:val="11C26A7C"/>
    <w:rsid w:val="12657785"/>
    <w:rsid w:val="12AB7356"/>
    <w:rsid w:val="13264806"/>
    <w:rsid w:val="1343DB41"/>
    <w:rsid w:val="134B86A4"/>
    <w:rsid w:val="141DA034"/>
    <w:rsid w:val="14CCB856"/>
    <w:rsid w:val="156E5D42"/>
    <w:rsid w:val="164BF6C6"/>
    <w:rsid w:val="172ED5B6"/>
    <w:rsid w:val="1738E8A8"/>
    <w:rsid w:val="17581FD5"/>
    <w:rsid w:val="1762E3ED"/>
    <w:rsid w:val="177EE479"/>
    <w:rsid w:val="17EA3724"/>
    <w:rsid w:val="182801A0"/>
    <w:rsid w:val="187F5089"/>
    <w:rsid w:val="18D52BBF"/>
    <w:rsid w:val="1989F177"/>
    <w:rsid w:val="199935EE"/>
    <w:rsid w:val="19CC02FF"/>
    <w:rsid w:val="1A6AFCC6"/>
    <w:rsid w:val="1AB6853B"/>
    <w:rsid w:val="1AC11F87"/>
    <w:rsid w:val="1B25C1D8"/>
    <w:rsid w:val="1B37FCFF"/>
    <w:rsid w:val="1BEA764D"/>
    <w:rsid w:val="1C4D81F9"/>
    <w:rsid w:val="1C4F6B8B"/>
    <w:rsid w:val="1CC19239"/>
    <w:rsid w:val="1CD3CD60"/>
    <w:rsid w:val="1CEAD159"/>
    <w:rsid w:val="1CF67218"/>
    <w:rsid w:val="1D0B9147"/>
    <w:rsid w:val="1D0B9147"/>
    <w:rsid w:val="1D4996B5"/>
    <w:rsid w:val="1D6C6B20"/>
    <w:rsid w:val="1DC97A51"/>
    <w:rsid w:val="1DD3EB3D"/>
    <w:rsid w:val="1E14536D"/>
    <w:rsid w:val="1E1D37D8"/>
    <w:rsid w:val="1E4E9F30"/>
    <w:rsid w:val="1E6C7262"/>
    <w:rsid w:val="1ED30066"/>
    <w:rsid w:val="1ED30066"/>
    <w:rsid w:val="1F87EA1E"/>
    <w:rsid w:val="2042E4AF"/>
    <w:rsid w:val="20CC6CEB"/>
    <w:rsid w:val="2147404E"/>
    <w:rsid w:val="21B641A8"/>
    <w:rsid w:val="21DA3ACF"/>
    <w:rsid w:val="222D50F0"/>
    <w:rsid w:val="22EC957E"/>
    <w:rsid w:val="23E252A7"/>
    <w:rsid w:val="241A9344"/>
    <w:rsid w:val="24235DE4"/>
    <w:rsid w:val="243C4504"/>
    <w:rsid w:val="24E3B101"/>
    <w:rsid w:val="24FD2D75"/>
    <w:rsid w:val="24FFA5DE"/>
    <w:rsid w:val="257E3E21"/>
    <w:rsid w:val="259A1D72"/>
    <w:rsid w:val="25AE5151"/>
    <w:rsid w:val="25B66C02"/>
    <w:rsid w:val="25F38ABE"/>
    <w:rsid w:val="2601C778"/>
    <w:rsid w:val="260EE998"/>
    <w:rsid w:val="2698FDD6"/>
    <w:rsid w:val="26BAF790"/>
    <w:rsid w:val="26EAEE41"/>
    <w:rsid w:val="2735EDD3"/>
    <w:rsid w:val="27846E9C"/>
    <w:rsid w:val="278F5B1F"/>
    <w:rsid w:val="27B261D6"/>
    <w:rsid w:val="27CAF40B"/>
    <w:rsid w:val="28107EAB"/>
    <w:rsid w:val="28454194"/>
    <w:rsid w:val="2886BEA2"/>
    <w:rsid w:val="28C9AB73"/>
    <w:rsid w:val="28CA53D0"/>
    <w:rsid w:val="29271F8D"/>
    <w:rsid w:val="2928DE84"/>
    <w:rsid w:val="2928DE84"/>
    <w:rsid w:val="293CFC49"/>
    <w:rsid w:val="29D09E98"/>
    <w:rsid w:val="29EA144F"/>
    <w:rsid w:val="29EA144F"/>
    <w:rsid w:val="2A0B733A"/>
    <w:rsid w:val="2A1360C0"/>
    <w:rsid w:val="2A21A0CE"/>
    <w:rsid w:val="2A48E90B"/>
    <w:rsid w:val="2A7F716A"/>
    <w:rsid w:val="2A87CF58"/>
    <w:rsid w:val="2AAB8688"/>
    <w:rsid w:val="2AC4D48F"/>
    <w:rsid w:val="2AD7036D"/>
    <w:rsid w:val="2ADFD417"/>
    <w:rsid w:val="2AEA0298"/>
    <w:rsid w:val="2BBE5F64"/>
    <w:rsid w:val="2BD36A3A"/>
    <w:rsid w:val="2BFD968F"/>
    <w:rsid w:val="2C11A957"/>
    <w:rsid w:val="2C4154FA"/>
    <w:rsid w:val="2CEFCD85"/>
    <w:rsid w:val="2CFF821F"/>
    <w:rsid w:val="2D4B0182"/>
    <w:rsid w:val="2D6F59F0"/>
    <w:rsid w:val="2DFDC8AF"/>
    <w:rsid w:val="2E0545E6"/>
    <w:rsid w:val="2ED072F5"/>
    <w:rsid w:val="2F40FFB8"/>
    <w:rsid w:val="2F7EF7AB"/>
    <w:rsid w:val="2F95D943"/>
    <w:rsid w:val="2FBD73BB"/>
    <w:rsid w:val="3026D9EA"/>
    <w:rsid w:val="30A6DB5D"/>
    <w:rsid w:val="310EF6BF"/>
    <w:rsid w:val="3131A9A4"/>
    <w:rsid w:val="313B330B"/>
    <w:rsid w:val="31B760F1"/>
    <w:rsid w:val="31D0894E"/>
    <w:rsid w:val="31F52634"/>
    <w:rsid w:val="32B6986D"/>
    <w:rsid w:val="33A8CFB2"/>
    <w:rsid w:val="33BA4306"/>
    <w:rsid w:val="34694A66"/>
    <w:rsid w:val="34EF01B3"/>
    <w:rsid w:val="350E1169"/>
    <w:rsid w:val="3569678E"/>
    <w:rsid w:val="3606AF8B"/>
    <w:rsid w:val="3614B2F9"/>
    <w:rsid w:val="367125BD"/>
    <w:rsid w:val="367125BD"/>
    <w:rsid w:val="372E5DD7"/>
    <w:rsid w:val="37908DB8"/>
    <w:rsid w:val="37BEC699"/>
    <w:rsid w:val="37D49322"/>
    <w:rsid w:val="38107154"/>
    <w:rsid w:val="388DB429"/>
    <w:rsid w:val="390E81C2"/>
    <w:rsid w:val="39653940"/>
    <w:rsid w:val="39D93B64"/>
    <w:rsid w:val="3A28290D"/>
    <w:rsid w:val="3A7F8803"/>
    <w:rsid w:val="3AE97561"/>
    <w:rsid w:val="3B7A9B85"/>
    <w:rsid w:val="3B867DD3"/>
    <w:rsid w:val="3BC179AA"/>
    <w:rsid w:val="3BE80778"/>
    <w:rsid w:val="3C096F9E"/>
    <w:rsid w:val="3C45F6FA"/>
    <w:rsid w:val="3C5D7AB3"/>
    <w:rsid w:val="3D1E6324"/>
    <w:rsid w:val="3D2650AA"/>
    <w:rsid w:val="3D655A43"/>
    <w:rsid w:val="3DA18F0A"/>
    <w:rsid w:val="3DD117C1"/>
    <w:rsid w:val="3DF94B14"/>
    <w:rsid w:val="3E32CFA2"/>
    <w:rsid w:val="3E39D213"/>
    <w:rsid w:val="3E86338F"/>
    <w:rsid w:val="3EB02E7A"/>
    <w:rsid w:val="3EFC2C97"/>
    <w:rsid w:val="3F97AEC4"/>
    <w:rsid w:val="3FAD9972"/>
    <w:rsid w:val="3FAE43D2"/>
    <w:rsid w:val="404BFEDB"/>
    <w:rsid w:val="40CDBDAF"/>
    <w:rsid w:val="40EEDA4E"/>
    <w:rsid w:val="4101A8BC"/>
    <w:rsid w:val="41500BC5"/>
    <w:rsid w:val="41CD8E79"/>
    <w:rsid w:val="41E7CF3C"/>
    <w:rsid w:val="41F9C1CD"/>
    <w:rsid w:val="4211EB0E"/>
    <w:rsid w:val="4287C836"/>
    <w:rsid w:val="429D791D"/>
    <w:rsid w:val="42CCBC37"/>
    <w:rsid w:val="436E1690"/>
    <w:rsid w:val="438CD4F3"/>
    <w:rsid w:val="43A5A91B"/>
    <w:rsid w:val="44688C98"/>
    <w:rsid w:val="446DBC5B"/>
    <w:rsid w:val="45217DCB"/>
    <w:rsid w:val="4582867D"/>
    <w:rsid w:val="45C24B71"/>
    <w:rsid w:val="45D519DF"/>
    <w:rsid w:val="46045CF9"/>
    <w:rsid w:val="462DA96A"/>
    <w:rsid w:val="46505882"/>
    <w:rsid w:val="466B0AE0"/>
    <w:rsid w:val="4687D73F"/>
    <w:rsid w:val="46BC76FF"/>
    <w:rsid w:val="46CD32F0"/>
    <w:rsid w:val="47080792"/>
    <w:rsid w:val="4736C488"/>
    <w:rsid w:val="4761F9E6"/>
    <w:rsid w:val="4770EA40"/>
    <w:rsid w:val="47C979CB"/>
    <w:rsid w:val="4806DB41"/>
    <w:rsid w:val="4823A7A0"/>
    <w:rsid w:val="48690351"/>
    <w:rsid w:val="4892BACD"/>
    <w:rsid w:val="4893F04D"/>
    <w:rsid w:val="4893F04D"/>
    <w:rsid w:val="489E8726"/>
    <w:rsid w:val="48BCAECC"/>
    <w:rsid w:val="48D34F9C"/>
    <w:rsid w:val="48EBEC52"/>
    <w:rsid w:val="492252F5"/>
    <w:rsid w:val="4972AC9C"/>
    <w:rsid w:val="49880D5D"/>
    <w:rsid w:val="49FB35EF"/>
    <w:rsid w:val="49FCDC74"/>
    <w:rsid w:val="4AA88B02"/>
    <w:rsid w:val="4ACD0481"/>
    <w:rsid w:val="4ADFBBA2"/>
    <w:rsid w:val="4AED4F5F"/>
    <w:rsid w:val="4B011A8D"/>
    <w:rsid w:val="4B431B69"/>
    <w:rsid w:val="4BA0A413"/>
    <w:rsid w:val="4BA25B84"/>
    <w:rsid w:val="4BA4B017"/>
    <w:rsid w:val="4BD5C5FB"/>
    <w:rsid w:val="4BF1C801"/>
    <w:rsid w:val="4C1193A0"/>
    <w:rsid w:val="4C2A0F46"/>
    <w:rsid w:val="4D32D6B1"/>
    <w:rsid w:val="4D3C7474"/>
    <w:rsid w:val="4D41C965"/>
    <w:rsid w:val="4E22A517"/>
    <w:rsid w:val="4E8CBBCE"/>
    <w:rsid w:val="502EB985"/>
    <w:rsid w:val="50741536"/>
    <w:rsid w:val="50AA89BB"/>
    <w:rsid w:val="50C53924"/>
    <w:rsid w:val="51470FA0"/>
    <w:rsid w:val="51954D73"/>
    <w:rsid w:val="51A3A578"/>
    <w:rsid w:val="51A6585C"/>
    <w:rsid w:val="51BDB6ED"/>
    <w:rsid w:val="51CA89E6"/>
    <w:rsid w:val="5224C073"/>
    <w:rsid w:val="5225D2C7"/>
    <w:rsid w:val="5225FDC3"/>
    <w:rsid w:val="523A2092"/>
    <w:rsid w:val="5274243F"/>
    <w:rsid w:val="530C2C72"/>
    <w:rsid w:val="531D854A"/>
    <w:rsid w:val="53227CDB"/>
    <w:rsid w:val="537C442B"/>
    <w:rsid w:val="5488A8D4"/>
    <w:rsid w:val="552261EC"/>
    <w:rsid w:val="561E1E79"/>
    <w:rsid w:val="56A690B8"/>
    <w:rsid w:val="56ABA92B"/>
    <w:rsid w:val="56DBFFAD"/>
    <w:rsid w:val="56DD0E50"/>
    <w:rsid w:val="56DF009C"/>
    <w:rsid w:val="57267C8E"/>
    <w:rsid w:val="57267C8E"/>
    <w:rsid w:val="579C7B57"/>
    <w:rsid w:val="58D71EB0"/>
    <w:rsid w:val="58D8388F"/>
    <w:rsid w:val="58E0CD2B"/>
    <w:rsid w:val="58F1B2B5"/>
    <w:rsid w:val="58FFE98C"/>
    <w:rsid w:val="59357E0C"/>
    <w:rsid w:val="59510476"/>
    <w:rsid w:val="596F8C44"/>
    <w:rsid w:val="59D59BCB"/>
    <w:rsid w:val="5A03D2F0"/>
    <w:rsid w:val="5A2DE752"/>
    <w:rsid w:val="5A2E5DA9"/>
    <w:rsid w:val="5A69BF1D"/>
    <w:rsid w:val="5A7325B1"/>
    <w:rsid w:val="5A918919"/>
    <w:rsid w:val="5AD0F153"/>
    <w:rsid w:val="5AD14286"/>
    <w:rsid w:val="5B44BC4C"/>
    <w:rsid w:val="5B565596"/>
    <w:rsid w:val="5B7F1A4E"/>
    <w:rsid w:val="5BB517A0"/>
    <w:rsid w:val="5BB9AECE"/>
    <w:rsid w:val="5C0EF612"/>
    <w:rsid w:val="5C0FD951"/>
    <w:rsid w:val="5C38F11E"/>
    <w:rsid w:val="5C66020E"/>
    <w:rsid w:val="5C916273"/>
    <w:rsid w:val="5CA0ED0D"/>
    <w:rsid w:val="5D50E801"/>
    <w:rsid w:val="5E0952A5"/>
    <w:rsid w:val="5E247599"/>
    <w:rsid w:val="5E2D32D4"/>
    <w:rsid w:val="5EB8DE3C"/>
    <w:rsid w:val="5EE1D517"/>
    <w:rsid w:val="5F081AC4"/>
    <w:rsid w:val="5F6138FE"/>
    <w:rsid w:val="5FC045FA"/>
    <w:rsid w:val="6058A565"/>
    <w:rsid w:val="60BACCBD"/>
    <w:rsid w:val="60F7DF5B"/>
    <w:rsid w:val="624E7D48"/>
    <w:rsid w:val="627A42CE"/>
    <w:rsid w:val="6290BEFF"/>
    <w:rsid w:val="6293AFBC"/>
    <w:rsid w:val="6300A3F7"/>
    <w:rsid w:val="63115C76"/>
    <w:rsid w:val="636F2313"/>
    <w:rsid w:val="641AEB36"/>
    <w:rsid w:val="644D1591"/>
    <w:rsid w:val="6487F34A"/>
    <w:rsid w:val="649FA1D2"/>
    <w:rsid w:val="64C60E23"/>
    <w:rsid w:val="64D78155"/>
    <w:rsid w:val="65278376"/>
    <w:rsid w:val="655BF9E6"/>
    <w:rsid w:val="656D6B1E"/>
    <w:rsid w:val="6575AE12"/>
    <w:rsid w:val="65775C48"/>
    <w:rsid w:val="657CF269"/>
    <w:rsid w:val="658C1E40"/>
    <w:rsid w:val="65D27BA1"/>
    <w:rsid w:val="6659F0FE"/>
    <w:rsid w:val="66C92D9B"/>
    <w:rsid w:val="66F165C0"/>
    <w:rsid w:val="67A545DE"/>
    <w:rsid w:val="67AFC58E"/>
    <w:rsid w:val="67BBC071"/>
    <w:rsid w:val="67CC1DDC"/>
    <w:rsid w:val="67F5C15F"/>
    <w:rsid w:val="68220753"/>
    <w:rsid w:val="6863176C"/>
    <w:rsid w:val="6864FDFC"/>
    <w:rsid w:val="688A6024"/>
    <w:rsid w:val="68B3A413"/>
    <w:rsid w:val="698997A0"/>
    <w:rsid w:val="69B3E466"/>
    <w:rsid w:val="69B6942D"/>
    <w:rsid w:val="6A203A03"/>
    <w:rsid w:val="6A263085"/>
    <w:rsid w:val="6A96330B"/>
    <w:rsid w:val="6A981717"/>
    <w:rsid w:val="6A9DE100"/>
    <w:rsid w:val="6AB33E41"/>
    <w:rsid w:val="6ACECBD7"/>
    <w:rsid w:val="6B03BE9E"/>
    <w:rsid w:val="6BF24967"/>
    <w:rsid w:val="6BFFC629"/>
    <w:rsid w:val="6C9588C7"/>
    <w:rsid w:val="6D38FBFF"/>
    <w:rsid w:val="6D405CA5"/>
    <w:rsid w:val="6D50BD29"/>
    <w:rsid w:val="6D7C75D6"/>
    <w:rsid w:val="6D826E2D"/>
    <w:rsid w:val="6DB113C3"/>
    <w:rsid w:val="6DBC06AC"/>
    <w:rsid w:val="6E29DCA9"/>
    <w:rsid w:val="6E5D08C3"/>
    <w:rsid w:val="6F58E37D"/>
    <w:rsid w:val="6F672897"/>
    <w:rsid w:val="6F825D11"/>
    <w:rsid w:val="6FD72FC1"/>
    <w:rsid w:val="70383873"/>
    <w:rsid w:val="704C4453"/>
    <w:rsid w:val="70700FE1"/>
    <w:rsid w:val="7077FD67"/>
    <w:rsid w:val="70B7C82A"/>
    <w:rsid w:val="7102F8F8"/>
    <w:rsid w:val="7120BCD6"/>
    <w:rsid w:val="7149BC46"/>
    <w:rsid w:val="714EB677"/>
    <w:rsid w:val="71730022"/>
    <w:rsid w:val="71FC6123"/>
    <w:rsid w:val="7213CDC8"/>
    <w:rsid w:val="724AD84C"/>
    <w:rsid w:val="72809345"/>
    <w:rsid w:val="7321B1A6"/>
    <w:rsid w:val="732EB10A"/>
    <w:rsid w:val="7403062C"/>
    <w:rsid w:val="742D4C95"/>
    <w:rsid w:val="74368641"/>
    <w:rsid w:val="743C9DB8"/>
    <w:rsid w:val="747D0DBF"/>
    <w:rsid w:val="74DC31ED"/>
    <w:rsid w:val="755C187C"/>
    <w:rsid w:val="7576DAAA"/>
    <w:rsid w:val="75ED04AE"/>
    <w:rsid w:val="76300EA3"/>
    <w:rsid w:val="766A67A4"/>
    <w:rsid w:val="76A779F7"/>
    <w:rsid w:val="76D8A35F"/>
    <w:rsid w:val="7704B38D"/>
    <w:rsid w:val="7722EB0E"/>
    <w:rsid w:val="77529CE4"/>
    <w:rsid w:val="77EBE83F"/>
    <w:rsid w:val="782E09BC"/>
    <w:rsid w:val="78434A58"/>
    <w:rsid w:val="788036B8"/>
    <w:rsid w:val="78EBA886"/>
    <w:rsid w:val="78FCE43D"/>
    <w:rsid w:val="7955BC5C"/>
    <w:rsid w:val="797B42DA"/>
    <w:rsid w:val="79845908"/>
    <w:rsid w:val="79B0A8E7"/>
    <w:rsid w:val="7A1CD831"/>
    <w:rsid w:val="7A31AE1B"/>
    <w:rsid w:val="7A466812"/>
    <w:rsid w:val="7A60F135"/>
    <w:rsid w:val="7A697538"/>
    <w:rsid w:val="7A697538"/>
    <w:rsid w:val="7A8A3DA6"/>
    <w:rsid w:val="7B15461E"/>
    <w:rsid w:val="7B4BC289"/>
    <w:rsid w:val="7B7AEB1A"/>
    <w:rsid w:val="7B952BDC"/>
    <w:rsid w:val="7BC05E0D"/>
    <w:rsid w:val="7BCD7E7C"/>
    <w:rsid w:val="7BE41693"/>
    <w:rsid w:val="7C054599"/>
    <w:rsid w:val="7C353C4A"/>
    <w:rsid w:val="7C44902F"/>
    <w:rsid w:val="7C803BDC"/>
    <w:rsid w:val="7CC07F2E"/>
    <w:rsid w:val="7CC07F2E"/>
    <w:rsid w:val="7D0F903B"/>
    <w:rsid w:val="7D14577F"/>
    <w:rsid w:val="7D904D5F"/>
    <w:rsid w:val="7D9891F7"/>
    <w:rsid w:val="7DB4E420"/>
    <w:rsid w:val="7E13DA81"/>
    <w:rsid w:val="7E364D00"/>
    <w:rsid w:val="7E566086"/>
    <w:rsid w:val="7EE6CD1C"/>
    <w:rsid w:val="7F0FC572"/>
    <w:rsid w:val="7F17D102"/>
    <w:rsid w:val="7F18AB35"/>
    <w:rsid w:val="7F50B481"/>
    <w:rsid w:val="7F523EEA"/>
    <w:rsid w:val="7FEBDBF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82302F"/>
  <w15:chartTrackingRefBased/>
  <w15:docId w15:val="{5F27AA67-51B6-4CDE-82E7-97C16C085A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nb-NO"/>
    </w:rPr>
  </w:style>
  <w:style w:type="paragraph" w:styleId="Overskrift1">
    <w:name w:val="heading 1"/>
    <w:basedOn w:val="Normal"/>
    <w:next w:val="Normal"/>
    <w:link w:val="Overskrift1Tegn"/>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nhideWhenUsed/>
    <w:qFormat/>
    <w:rsid w:val="00AB45FD"/>
    <w:pPr>
      <w:keepNext/>
      <w:spacing w:before="240" w:after="60"/>
      <w:outlineLvl w:val="1"/>
    </w:pPr>
    <w:rPr>
      <w:rFonts w:ascii="Calibri Light" w:hAnsi="Calibri Light"/>
      <w:b/>
      <w:bCs/>
      <w:i/>
      <w:iCs/>
      <w:sz w:val="28"/>
      <w:szCs w:val="28"/>
    </w:rPr>
  </w:style>
  <w:style w:type="character" w:styleId="Standardskriftforavsnitt" w:default="1">
    <w:name w:val="Default Paragraph Font"/>
    <w:semiHidden/>
  </w:style>
  <w:style w:type="table" w:styleId="Vanligtabell" w:default="1">
    <w:name w:val="Normal Table"/>
    <w:semiHidden/>
    <w:tblPr>
      <w:tblInd w:w="0" w:type="dxa"/>
      <w:tblCellMar>
        <w:top w:w="0" w:type="dxa"/>
        <w:left w:w="108" w:type="dxa"/>
        <w:bottom w:w="0" w:type="dxa"/>
        <w:right w:w="108" w:type="dxa"/>
      </w:tblCellMar>
    </w:tblPr>
  </w:style>
  <w:style w:type="numbering" w:styleId="Ingenliste" w:default="1">
    <w:name w:val="No List"/>
    <w:semiHidde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Overskrift1Tegn" w:customStyle="1">
    <w:name w:val="Overskrift 1 Tegn"/>
    <w:link w:val="Overskrift1"/>
    <w:rsid w:val="00612FDE"/>
    <w:rPr>
      <w:rFonts w:ascii="Arial" w:hAnsi="Arial" w:cs="Arial"/>
      <w:b/>
      <w:bCs/>
      <w:kern w:val="32"/>
      <w:sz w:val="32"/>
      <w:szCs w:val="32"/>
    </w:rPr>
  </w:style>
  <w:style w:type="paragraph" w:styleId="Bobletekst">
    <w:name w:val="Balloon Text"/>
    <w:basedOn w:val="Normal"/>
    <w:link w:val="BobletekstTegn"/>
    <w:rsid w:val="00C24ECD"/>
    <w:rPr>
      <w:rFonts w:ascii="Segoe UI" w:hAnsi="Segoe UI" w:cs="Segoe UI"/>
      <w:sz w:val="18"/>
      <w:szCs w:val="18"/>
    </w:rPr>
  </w:style>
  <w:style w:type="character" w:styleId="BobletekstTegn" w:customStyle="1">
    <w:name w:val="Bobletekst Tegn"/>
    <w:link w:val="Bobletekst"/>
    <w:rsid w:val="00C24ECD"/>
    <w:rPr>
      <w:rFonts w:ascii="Segoe UI" w:hAnsi="Segoe UI" w:cs="Segoe UI"/>
      <w:sz w:val="18"/>
      <w:szCs w:val="18"/>
    </w:rPr>
  </w:style>
  <w:style w:type="character" w:styleId="Hyperkobling">
    <w:name w:val="Hyperlink"/>
    <w:rsid w:val="00556EC3"/>
    <w:rPr>
      <w:color w:val="0563C1"/>
      <w:u w:val="single"/>
    </w:rPr>
  </w:style>
  <w:style w:type="character" w:styleId="Sterk">
    <w:name w:val="Strong"/>
    <w:qFormat/>
    <w:rsid w:val="00AB45FD"/>
    <w:rPr>
      <w:b/>
      <w:bCs/>
    </w:rPr>
  </w:style>
  <w:style w:type="character" w:styleId="Overskrift2Tegn" w:customStyle="1">
    <w:name w:val="Overskrift 2 Tegn"/>
    <w:link w:val="Overskrift2"/>
    <w:rsid w:val="00AB45FD"/>
    <w:rPr>
      <w:rFonts w:ascii="Calibri Light" w:hAnsi="Calibri Light" w:eastAsia="Times New Roman" w:cs="Times New Roman"/>
      <w:b/>
      <w:bCs/>
      <w:i/>
      <w:iCs/>
      <w:sz w:val="28"/>
      <w:szCs w:val="28"/>
    </w:rPr>
  </w:style>
  <w:style w:type="table" w:styleId="Tabellrutenett">
    <w:name w:val="Table Grid"/>
    <w:basedOn w:val="Vanligtabell"/>
    <w:rsid w:val="000870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80663"/>
    <w:pPr>
      <w:spacing w:after="15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4493">
      <w:bodyDiv w:val="1"/>
      <w:marLeft w:val="0"/>
      <w:marRight w:val="0"/>
      <w:marTop w:val="0"/>
      <w:marBottom w:val="0"/>
      <w:divBdr>
        <w:top w:val="none" w:sz="0" w:space="0" w:color="auto"/>
        <w:left w:val="none" w:sz="0" w:space="0" w:color="auto"/>
        <w:bottom w:val="none" w:sz="0" w:space="0" w:color="auto"/>
        <w:right w:val="none" w:sz="0" w:space="0" w:color="auto"/>
      </w:divBdr>
      <w:divsChild>
        <w:div w:id="1900048225">
          <w:marLeft w:val="0"/>
          <w:marRight w:val="0"/>
          <w:marTop w:val="0"/>
          <w:marBottom w:val="0"/>
          <w:divBdr>
            <w:top w:val="none" w:sz="0" w:space="0" w:color="auto"/>
            <w:left w:val="none" w:sz="0" w:space="0" w:color="auto"/>
            <w:bottom w:val="none" w:sz="0" w:space="0" w:color="auto"/>
            <w:right w:val="none" w:sz="0" w:space="0" w:color="auto"/>
          </w:divBdr>
          <w:divsChild>
            <w:div w:id="2115397735">
              <w:marLeft w:val="-225"/>
              <w:marRight w:val="-225"/>
              <w:marTop w:val="0"/>
              <w:marBottom w:val="0"/>
              <w:divBdr>
                <w:top w:val="none" w:sz="0" w:space="0" w:color="auto"/>
                <w:left w:val="none" w:sz="0" w:space="0" w:color="auto"/>
                <w:bottom w:val="none" w:sz="0" w:space="0" w:color="auto"/>
                <w:right w:val="none" w:sz="0" w:space="0" w:color="auto"/>
              </w:divBdr>
              <w:divsChild>
                <w:div w:id="1443963723">
                  <w:marLeft w:val="0"/>
                  <w:marRight w:val="0"/>
                  <w:marTop w:val="0"/>
                  <w:marBottom w:val="0"/>
                  <w:divBdr>
                    <w:top w:val="none" w:sz="0" w:space="0" w:color="auto"/>
                    <w:left w:val="none" w:sz="0" w:space="0" w:color="auto"/>
                    <w:bottom w:val="none" w:sz="0" w:space="0" w:color="auto"/>
                    <w:right w:val="none" w:sz="0" w:space="0" w:color="auto"/>
                  </w:divBdr>
                  <w:divsChild>
                    <w:div w:id="200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1858">
      <w:bodyDiv w:val="1"/>
      <w:marLeft w:val="0"/>
      <w:marRight w:val="0"/>
      <w:marTop w:val="0"/>
      <w:marBottom w:val="0"/>
      <w:divBdr>
        <w:top w:val="none" w:sz="0" w:space="0" w:color="auto"/>
        <w:left w:val="none" w:sz="0" w:space="0" w:color="auto"/>
        <w:bottom w:val="none" w:sz="0" w:space="0" w:color="auto"/>
        <w:right w:val="none" w:sz="0" w:space="0" w:color="auto"/>
      </w:divBdr>
    </w:div>
    <w:div w:id="15740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4.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712e80792a1845d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B06A080A685B40ACF513E1295A8885" ma:contentTypeVersion="14" ma:contentTypeDescription="Create a new document." ma:contentTypeScope="" ma:versionID="97b47a7f14ccf7eac15910c8f158ee00">
  <xsd:schema xmlns:xsd="http://www.w3.org/2001/XMLSchema" xmlns:xs="http://www.w3.org/2001/XMLSchema" xmlns:p="http://schemas.microsoft.com/office/2006/metadata/properties" xmlns:ns2="25a6efe4-6302-4b9f-b4e9-a9329356d85c" xmlns:ns3="7156f206-8554-4760-b8ed-da6001e43dd6" targetNamespace="http://schemas.microsoft.com/office/2006/metadata/properties" ma:root="true" ma:fieldsID="ad7d43efba8f7faf3c972547e4d72c39" ns2:_="" ns3:_="">
    <xsd:import namespace="25a6efe4-6302-4b9f-b4e9-a9329356d85c"/>
    <xsd:import namespace="7156f206-8554-4760-b8ed-da6001e43d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6efe4-6302-4b9f-b4e9-a9329356d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444de6d-2b3f-4dc2-a54c-edfda690c4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56f206-8554-4760-b8ed-da6001e43d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a6efe4-6302-4b9f-b4e9-a9329356d8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45B883-D766-4E05-8314-AFC4692A4C63}">
  <ds:schemaRefs>
    <ds:schemaRef ds:uri="http://schemas.openxmlformats.org/officeDocument/2006/bibliography"/>
  </ds:schemaRefs>
</ds:datastoreItem>
</file>

<file path=customXml/itemProps2.xml><?xml version="1.0" encoding="utf-8"?>
<ds:datastoreItem xmlns:ds="http://schemas.openxmlformats.org/officeDocument/2006/customXml" ds:itemID="{B6D98B4A-9614-4AD1-BCAF-34F11161BA92}">
  <ds:schemaRefs>
    <ds:schemaRef ds:uri="http://schemas.microsoft.com/sharepoint/v3/contenttype/forms"/>
  </ds:schemaRefs>
</ds:datastoreItem>
</file>

<file path=customXml/itemProps3.xml><?xml version="1.0" encoding="utf-8"?>
<ds:datastoreItem xmlns:ds="http://schemas.openxmlformats.org/officeDocument/2006/customXml" ds:itemID="{4C3EC09D-2D59-4443-9E89-F1E53A31F58A}"/>
</file>

<file path=customXml/itemProps4.xml><?xml version="1.0" encoding="utf-8"?>
<ds:datastoreItem xmlns:ds="http://schemas.openxmlformats.org/officeDocument/2006/customXml" ds:itemID="{C6B2E6A7-512E-422B-84A2-9A323A1AC2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Bamble 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Årsplan Frisk Bris</dc:title>
  <dc:subject/>
  <dc:creator>Henning Weider</dc:creator>
  <keywords/>
  <lastModifiedBy>Inger-Marie Thorvaldsen</lastModifiedBy>
  <revision>15</revision>
  <lastPrinted>2024-01-09T17:52:00.0000000Z</lastPrinted>
  <dcterms:created xsi:type="dcterms:W3CDTF">2024-01-09T12:06:00.0000000Z</dcterms:created>
  <dcterms:modified xsi:type="dcterms:W3CDTF">2024-01-26T07:34:11.5695530Z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0x0101002AB06A080A685B40ACF513E1295A8885</vt:lpwstr>
  </property>
  <property fmtid="{D5CDD505-2E9C-101B-9397-08002B2CF9AE}" pid="3" name="MediaServiceImageTags">
    <vt:lpwstr/>
  </property>
</Properties>
</file>