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BC4B7" w14:textId="44E10D7C" w:rsidR="00F5372E" w:rsidRDefault="009E591F" w:rsidP="00B10091">
      <w:pPr>
        <w:pStyle w:val="Figurliste"/>
        <w:sectPr w:rsidR="00F5372E" w:rsidSect="005F36A6">
          <w:headerReference w:type="even" r:id="rId12"/>
          <w:headerReference w:type="default" r:id="rId13"/>
          <w:footerReference w:type="even" r:id="rId14"/>
          <w:footerReference w:type="default" r:id="rId15"/>
          <w:headerReference w:type="first" r:id="rId16"/>
          <w:footerReference w:type="first" r:id="rId17"/>
          <w:pgSz w:w="11906" w:h="16838" w:code="9"/>
          <w:pgMar w:top="1701" w:right="720" w:bottom="720" w:left="720" w:header="862" w:footer="907" w:gutter="0"/>
          <w:pgNumType w:start="0"/>
          <w:cols w:space="708"/>
          <w:titlePg/>
          <w:docGrid w:linePitch="360"/>
        </w:sectPr>
      </w:pPr>
      <w:r>
        <w:rPr>
          <w:noProof/>
          <w:lang w:eastAsia="nb-NO"/>
        </w:rPr>
        <w:drawing>
          <wp:anchor distT="0" distB="0" distL="114300" distR="114300" simplePos="0" relativeHeight="251665920" behindDoc="0" locked="0" layoutInCell="1" allowOverlap="1" wp14:anchorId="5C5A68FB" wp14:editId="30AD0593">
            <wp:simplePos x="0" y="0"/>
            <wp:positionH relativeFrom="column">
              <wp:posOffset>1378432</wp:posOffset>
            </wp:positionH>
            <wp:positionV relativeFrom="paragraph">
              <wp:posOffset>4522699</wp:posOffset>
            </wp:positionV>
            <wp:extent cx="4206240" cy="3759200"/>
            <wp:effectExtent l="0" t="0" r="381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grense til annons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6240" cy="3759200"/>
                    </a:xfrm>
                    <a:prstGeom prst="rect">
                      <a:avLst/>
                    </a:prstGeom>
                  </pic:spPr>
                </pic:pic>
              </a:graphicData>
            </a:graphic>
          </wp:anchor>
        </w:drawing>
      </w:r>
      <w:r w:rsidR="00631BDA">
        <w:rPr>
          <w:noProof/>
          <w:lang w:eastAsia="nb-NO"/>
        </w:rPr>
        <mc:AlternateContent>
          <mc:Choice Requires="wps">
            <w:drawing>
              <wp:anchor distT="45720" distB="45720" distL="114300" distR="114300" simplePos="0" relativeHeight="251664896" behindDoc="0" locked="0" layoutInCell="1" allowOverlap="1" wp14:anchorId="767FFF31" wp14:editId="08CF2066">
                <wp:simplePos x="0" y="0"/>
                <wp:positionH relativeFrom="column">
                  <wp:posOffset>2821305</wp:posOffset>
                </wp:positionH>
                <wp:positionV relativeFrom="page">
                  <wp:posOffset>9933305</wp:posOffset>
                </wp:positionV>
                <wp:extent cx="1029335" cy="219075"/>
                <wp:effectExtent l="0" t="0" r="0" b="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19075"/>
                        </a:xfrm>
                        <a:prstGeom prst="rect">
                          <a:avLst/>
                        </a:prstGeom>
                        <a:noFill/>
                        <a:ln w="9525">
                          <a:noFill/>
                          <a:miter lim="800000"/>
                          <a:headEnd/>
                          <a:tailEnd/>
                        </a:ln>
                      </wps:spPr>
                      <wps:txbx>
                        <w:txbxContent>
                          <w:p w14:paraId="165E4495" w14:textId="25861E45" w:rsidR="00631BDA" w:rsidRPr="00B05527" w:rsidRDefault="00631BDA" w:rsidP="00B05527">
                            <w:pPr>
                              <w:pStyle w:val="Topptekst"/>
                              <w:rPr>
                                <w:caps w:val="0"/>
                              </w:rPr>
                            </w:pPr>
                            <w:r w:rsidRPr="00B05527">
                              <w:rPr>
                                <w:caps w:val="0"/>
                              </w:rPr>
                              <w:t>www.asplanviak.no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FFF31" id="_x0000_t202" coordsize="21600,21600" o:spt="202" path="m,l,21600r21600,l21600,xe">
                <v:stroke joinstyle="miter"/>
                <v:path gradientshapeok="t" o:connecttype="rect"/>
              </v:shapetype>
              <v:shape id="Tekstboks 2" o:spid="_x0000_s1026" type="#_x0000_t202" style="position:absolute;margin-left:222.15pt;margin-top:782.15pt;width:81.05pt;height:17.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HKCwIAAPMDAAAOAAAAZHJzL2Uyb0RvYy54bWysU9tu2zAMfR+wfxD0vthxk7UxohRduw4D&#10;ugvQ7gNkWY6FSqImKbGzrx8lp2mwvQ3zgyCa5CHPIbW+Ho0me+mDAsvofFZSIq2AVtktoz+e7t9d&#10;URIity3XYCWjBxno9ebtm/XgallBD7qVniCIDfXgGO1jdHVRBNFLw8MMnLTo7MAbHtH026L1fEB0&#10;o4uqLN8XA/jWeRAyBPx7NznpJuN3nRTxW9cFGYlmFHuL+fT5bNJZbNa83nrueiWObfB/6MJwZbHo&#10;CeqOR052Xv0FZZTwEKCLMwGmgK5TQmYOyGZe/sHmsedOZi4oTnAnmcL/gxVf9989US2jS0osNzii&#10;J/kcYgPPgVRJnsGFGqMeHcbF8QOMOOZMNbgHEBhl4bbnditvvIehl7zF9uYpszhLnXBCAmmGL9Bi&#10;Hb6LkIHGzpukHapBEB3HdDiNRo6RiFSyrFYXF9ijQF81X5WXy1yC1y/Zzof4SYIh6cKox9FndL5/&#10;CDF1w+uXkFTMwr3SOo9fWzIwulpWy5xw5jEq4nZqZRi9KtM37Usi+dG2OTlypac7FtD2yDoRnSjH&#10;sRkxMEnRQHtA/h6mLcRXg5ce/C9KBtxARsPPHfeSEv3Zooar+WKRVjYbi+VlhYY/9zTnHm4FQjEa&#10;KZmutzGv+cT1BrXuVJbhtZNjr7hZWZ3jK0ire27nqNe3uvkNAAD//wMAUEsDBBQABgAIAAAAIQDU&#10;sbid3wAAAA0BAAAPAAAAZHJzL2Rvd25yZXYueG1sTI/NTsMwEITvSLyDtUjcqA24URriVAjEFUT5&#10;kbi58TaJiNdR7Dbh7dmc4La7M5r9ptzOvhcnHGMXyMD1SoFAqoPrqDHw/vZ0lYOIyZKzfSA08IMR&#10;ttX5WWkLFyZ6xdMuNYJDKBbWQJvSUEgZ6xa9jaswILF2CKO3idexkW60E4f7Xt4olUlvO+IPrR3w&#10;ocX6e3f0Bj6eD1+fWr00j349TGFWkvxGGnN5Md/fgUg4pz8zLPiMDhUz7cORXBS9Aa31LVtZWGfL&#10;xJZMZRrEfjlt8hxkVcr/LapfAAAA//8DAFBLAQItABQABgAIAAAAIQC2gziS/gAAAOEBAAATAAAA&#10;AAAAAAAAAAAAAAAAAABbQ29udGVudF9UeXBlc10ueG1sUEsBAi0AFAAGAAgAAAAhADj9If/WAAAA&#10;lAEAAAsAAAAAAAAAAAAAAAAALwEAAF9yZWxzLy5yZWxzUEsBAi0AFAAGAAgAAAAhANafwcoLAgAA&#10;8wMAAA4AAAAAAAAAAAAAAAAALgIAAGRycy9lMm9Eb2MueG1sUEsBAi0AFAAGAAgAAAAhANSxuJ3f&#10;AAAADQEAAA8AAAAAAAAAAAAAAAAAZQQAAGRycy9kb3ducmV2LnhtbFBLBQYAAAAABAAEAPMAAABx&#10;BQAAAAA=&#10;" filled="f" stroked="f">
                <v:textbox>
                  <w:txbxContent>
                    <w:p w14:paraId="165E4495" w14:textId="25861E45" w:rsidR="00631BDA" w:rsidRPr="00B05527" w:rsidRDefault="00631BDA" w:rsidP="00B05527">
                      <w:pPr>
                        <w:pStyle w:val="Topptekst"/>
                        <w:rPr>
                          <w:caps w:val="0"/>
                        </w:rPr>
                      </w:pPr>
                      <w:r w:rsidRPr="00B05527">
                        <w:rPr>
                          <w:caps w:val="0"/>
                        </w:rPr>
                        <w:t>www.asplanviak.no</w:t>
                      </w:r>
                    </w:p>
                  </w:txbxContent>
                </v:textbox>
                <w10:wrap type="square" anchory="page"/>
              </v:shape>
            </w:pict>
          </mc:Fallback>
        </mc:AlternateContent>
      </w:r>
      <w:sdt>
        <w:sdtPr>
          <w:id w:val="754868914"/>
          <w:docPartObj>
            <w:docPartGallery w:val="Cover Pages"/>
            <w:docPartUnique/>
          </w:docPartObj>
        </w:sdtPr>
        <w:sdtEndPr/>
        <w:sdtContent>
          <w:r w:rsidR="00B10091">
            <w:rPr>
              <w:noProof/>
              <w:lang w:eastAsia="nb-NO"/>
            </w:rPr>
            <mc:AlternateContent>
              <mc:Choice Requires="wps">
                <w:drawing>
                  <wp:anchor distT="0" distB="0" distL="114300" distR="114300" simplePos="0" relativeHeight="251654656" behindDoc="1" locked="0" layoutInCell="1" allowOverlap="1" wp14:anchorId="08C45B20" wp14:editId="0CDD42E4">
                    <wp:simplePos x="0" y="0"/>
                    <wp:positionH relativeFrom="column">
                      <wp:posOffset>228600</wp:posOffset>
                    </wp:positionH>
                    <wp:positionV relativeFrom="paragraph">
                      <wp:posOffset>739140</wp:posOffset>
                    </wp:positionV>
                    <wp:extent cx="5974715" cy="2188845"/>
                    <wp:effectExtent l="0" t="0" r="6985" b="190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2188845"/>
                            </a:xfrm>
                            <a:prstGeom prst="rect">
                              <a:avLst/>
                            </a:prstGeom>
                            <a:solidFill>
                              <a:schemeClr val="bg1">
                                <a:lumMod val="95000"/>
                              </a:schemeClr>
                            </a:solidFill>
                            <a:ln w="9525">
                              <a:noFill/>
                              <a:miter lim="800000"/>
                              <a:headEnd/>
                              <a:tailEnd/>
                            </a:ln>
                          </wps:spPr>
                          <wps:txbx>
                            <w:txbxContent>
                              <w:p w14:paraId="7B56DF6C" w14:textId="70BBC2EF" w:rsidR="00152D4E" w:rsidRDefault="00F367B9" w:rsidP="003650A6">
                                <w:pPr>
                                  <w:spacing w:before="120" w:after="0"/>
                                  <w:jc w:val="right"/>
                                </w:pPr>
                                <w:sdt>
                                  <w:sdtPr>
                                    <w:rPr>
                                      <w:sz w:val="24"/>
                                    </w:rPr>
                                    <w:alias w:val="Oppdrag:Kunde"/>
                                    <w:tag w:val="Oppdrag:Kunde"/>
                                    <w:id w:val="-180350803"/>
                                    <w:placeholder>
                                      <w:docPart w:val="DefaultPlaceholder_-1854013440"/>
                                    </w:placeholder>
                                    <w:text/>
                                  </w:sdtPr>
                                  <w:sdtEndPr/>
                                  <w:sdtContent>
                                    <w:r w:rsidR="006F7FF0">
                                      <w:rPr>
                                        <w:sz w:val="24"/>
                                      </w:rPr>
                                      <w:t>Ingebjørg Hansen AS</w:t>
                                    </w:r>
                                  </w:sdtContent>
                                </w:sdt>
                              </w:p>
                              <w:p w14:paraId="25AF7F4F" w14:textId="2C5F0709" w:rsidR="00152D4E" w:rsidRPr="003650A6" w:rsidRDefault="00F367B9" w:rsidP="00B8133B">
                                <w:pPr>
                                  <w:spacing w:after="120"/>
                                  <w:jc w:val="right"/>
                                  <w:rPr>
                                    <w:rFonts w:ascii="Arial Narrow" w:hAnsi="Arial Narrow" w:cs="Calibri Light"/>
                                  </w:rPr>
                                </w:pPr>
                                <w:sdt>
                                  <w:sdtPr>
                                    <w:rPr>
                                      <w:rFonts w:ascii="Arial Narrow" w:hAnsi="Arial Narrow" w:cs="Calibri"/>
                                      <w:caps/>
                                      <w:sz w:val="48"/>
                                      <w:szCs w:val="48"/>
                                    </w:rPr>
                                    <w:alias w:val="Dokument:Tittel"/>
                                    <w:tag w:val="Dokument:Tittel"/>
                                    <w:id w:val="108091868"/>
                                    <w:placeholder>
                                      <w:docPart w:val="DefaultPlaceholder_-1854013440"/>
                                    </w:placeholder>
                                    <w:dataBinding w:prefixMappings="xmlns:ns0='http://purl.org/dc/elements/1.1/' xmlns:ns1='http://schemas.openxmlformats.org/package/2006/metadata/core-properties'" w:xpath="/ns1:coreProperties[1]/ns0:title[1]" w:storeItemID="{6C3C8BC8-F283-45AE-878A-BAB7291924A1}"/>
                                    <w:text/>
                                  </w:sdtPr>
                                  <w:sdtEndPr/>
                                  <w:sdtContent>
                                    <w:r w:rsidR="006F7FF0">
                                      <w:rPr>
                                        <w:rFonts w:ascii="Arial Narrow" w:hAnsi="Arial Narrow" w:cs="Calibri"/>
                                        <w:caps/>
                                        <w:sz w:val="48"/>
                                        <w:szCs w:val="48"/>
                                      </w:rPr>
                                      <w:t>Planprogram</w:t>
                                    </w:r>
                                  </w:sdtContent>
                                </w:sdt>
                                <w:r w:rsidR="00152D4E" w:rsidRPr="003650A6">
                                  <w:rPr>
                                    <w:rStyle w:val="TittelTegn"/>
                                    <w:rFonts w:ascii="Arial Narrow" w:hAnsi="Arial Narrow" w:cs="Calibri Light"/>
                                    <w:sz w:val="48"/>
                                    <w:szCs w:val="48"/>
                                  </w:rPr>
                                  <w:br/>
                                </w:r>
                                <w:r w:rsidR="006F7FF0">
                                  <w:rPr>
                                    <w:rStyle w:val="TittelTegn"/>
                                    <w:rFonts w:ascii="Arial Narrow" w:hAnsi="Arial Narrow" w:cs="Calibri"/>
                                    <w:b/>
                                    <w:sz w:val="48"/>
                                    <w:szCs w:val="48"/>
                                  </w:rPr>
                                  <w:t>Detaljreguleringsplan for Øvre kåsa ved sekkekilen, del av gbnr 85/5 og 84/2</w:t>
                                </w:r>
                              </w:p>
                            </w:txbxContent>
                          </wps:txbx>
                          <wps:bodyPr rot="0" vert="horz" wrap="square" lIns="91440" tIns="45720" rIns="91440" bIns="45720" anchor="b" anchorCtr="0">
                            <a:noAutofit/>
                          </wps:bodyPr>
                        </wps:wsp>
                      </a:graphicData>
                    </a:graphic>
                    <wp14:sizeRelV relativeFrom="margin">
                      <wp14:pctHeight>0</wp14:pctHeight>
                    </wp14:sizeRelV>
                  </wp:anchor>
                </w:drawing>
              </mc:Choice>
              <mc:Fallback>
                <w:pict>
                  <v:shape w14:anchorId="08C45B20" id="_x0000_s1027" type="#_x0000_t202" style="position:absolute;margin-left:18pt;margin-top:58.2pt;width:470.45pt;height:172.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s0OAIAAEkEAAAOAAAAZHJzL2Uyb0RvYy54bWysVMFu2zAMvQ/YPwi6L46NeEmMOEWXrsOA&#10;rhvQ7gNkWY6FSqImKbG7rx8lp2m23YZdBFGkH8nHR2+uRq3IUTgvwdQ0n80pEYZDK82+pt8fb9+t&#10;KPGBmZYpMKKmz8LTq+3bN5vBVqKAHlQrHEEQ46vB1rQPwVZZ5nkvNPMzsMKgswOnWUDT7bPWsQHR&#10;tcqK+fx9NoBrrQMuvMfXm8lJtwm/6wQPX7vOi0BUTbG2kE6Xziae2XbDqr1jtpf8VAb7hyo0kwaT&#10;nqFuWGDk4ORfUFpyBx66MOOgM+g6yUXqAbvJ539089AzK1IvSI63Z5r8/4Pl98dvjsi2pkW+pMQw&#10;jUN6FE8+NPDkSREJGqyvMO7BYmQYP8CIg07NensHHKMM7Hpm9uLaORh6wVosMI9fZhefTjg+gjTD&#10;F2gxDzsESEBj53RkD/kgiI6Dej4PR4yBcHws18vFMi8p4egr8tVqtShTDla9fG6dD58EaBIvNXU4&#10;/QTPjnc+xHJY9RISs3lQsr2VSiUjKk7slCNHhlpp9lOL6qCx1ultXc7nSTGIkwQawxPqb0jKkKGm&#10;67IoU3IDMUXSmZYBxa6krukKoSYwVkXGPpo2hQQm1XTHJMqcKIysTfyFsRnTuBK/kd4G2mfk1MGk&#10;bdxFvPTgflIyoK5r6n8cmBOUqM8G57LOF4u4CMlYlMsCDXfpaS49zHCEQjooma67kJYnMmbgGufX&#10;ycTsayWnklGviZrTbsWFuLRT1OsfYPsLAAD//wMAUEsDBBQABgAIAAAAIQDkODzo4QAAAAoBAAAP&#10;AAAAZHJzL2Rvd25yZXYueG1sTI/NTsMwEITvSLyDtUjcqJNSuSTEqRASJ1SJplCubrzEEf6JYrdN&#10;eXqWUznOzmj2m2o1OcuOOMY+eAn5LAOGvg26952E9+3L3QOwmJTXygaPEs4YYVVfX1Wq1OHkN3hs&#10;UseoxMdSSTApDSXnsTXoVJyFAT15X2F0KpEcO65HdaJyZ/k8ywR3qvf0wagBnw22383BSZi69S59&#10;/piN/Xhbz7e75fm1KRopb2+mp0dgCad0CcMfPqFDTUz7cPA6MivhXtCURPdcLIBRoFiKAthewkLk&#10;OfC64v8n1L8AAAD//wMAUEsBAi0AFAAGAAgAAAAhALaDOJL+AAAA4QEAABMAAAAAAAAAAAAAAAAA&#10;AAAAAFtDb250ZW50X1R5cGVzXS54bWxQSwECLQAUAAYACAAAACEAOP0h/9YAAACUAQAACwAAAAAA&#10;AAAAAAAAAAAvAQAAX3JlbHMvLnJlbHNQSwECLQAUAAYACAAAACEAlLy7NDgCAABJBAAADgAAAAAA&#10;AAAAAAAAAAAuAgAAZHJzL2Uyb0RvYy54bWxQSwECLQAUAAYACAAAACEA5Dg86OEAAAAKAQAADwAA&#10;AAAAAAAAAAAAAACSBAAAZHJzL2Rvd25yZXYueG1sUEsFBgAAAAAEAAQA8wAAAKAFAAAAAA==&#10;" fillcolor="#f2f2f2 [3052]" stroked="f">
                    <v:textbox>
                      <w:txbxContent>
                        <w:p w14:paraId="7B56DF6C" w14:textId="70BBC2EF" w:rsidR="00152D4E" w:rsidRDefault="00F367B9" w:rsidP="003650A6">
                          <w:pPr>
                            <w:spacing w:before="120" w:after="0"/>
                            <w:jc w:val="right"/>
                          </w:pPr>
                          <w:sdt>
                            <w:sdtPr>
                              <w:rPr>
                                <w:sz w:val="24"/>
                              </w:rPr>
                              <w:alias w:val="Oppdrag:Kunde"/>
                              <w:tag w:val="Oppdrag:Kunde"/>
                              <w:id w:val="-180350803"/>
                              <w:placeholder>
                                <w:docPart w:val="DefaultPlaceholder_-1854013440"/>
                              </w:placeholder>
                              <w:text/>
                            </w:sdtPr>
                            <w:sdtEndPr/>
                            <w:sdtContent>
                              <w:r w:rsidR="006F7FF0">
                                <w:rPr>
                                  <w:sz w:val="24"/>
                                </w:rPr>
                                <w:t>Ingebjørg Hansen AS</w:t>
                              </w:r>
                            </w:sdtContent>
                          </w:sdt>
                        </w:p>
                        <w:p w14:paraId="25AF7F4F" w14:textId="2C5F0709" w:rsidR="00152D4E" w:rsidRPr="003650A6" w:rsidRDefault="00F367B9" w:rsidP="00B8133B">
                          <w:pPr>
                            <w:spacing w:after="120"/>
                            <w:jc w:val="right"/>
                            <w:rPr>
                              <w:rFonts w:ascii="Arial Narrow" w:hAnsi="Arial Narrow" w:cs="Calibri Light"/>
                            </w:rPr>
                          </w:pPr>
                          <w:sdt>
                            <w:sdtPr>
                              <w:rPr>
                                <w:rFonts w:ascii="Arial Narrow" w:hAnsi="Arial Narrow" w:cs="Calibri"/>
                                <w:caps/>
                                <w:sz w:val="48"/>
                                <w:szCs w:val="48"/>
                              </w:rPr>
                              <w:alias w:val="Dokument:Tittel"/>
                              <w:tag w:val="Dokument:Tittel"/>
                              <w:id w:val="108091868"/>
                              <w:placeholder>
                                <w:docPart w:val="DefaultPlaceholder_-1854013440"/>
                              </w:placeholder>
                              <w:dataBinding w:prefixMappings="xmlns:ns0='http://purl.org/dc/elements/1.1/' xmlns:ns1='http://schemas.openxmlformats.org/package/2006/metadata/core-properties'" w:xpath="/ns1:coreProperties[1]/ns0:title[1]" w:storeItemID="{6C3C8BC8-F283-45AE-878A-BAB7291924A1}"/>
                              <w:text/>
                            </w:sdtPr>
                            <w:sdtEndPr/>
                            <w:sdtContent>
                              <w:r w:rsidR="006F7FF0">
                                <w:rPr>
                                  <w:rFonts w:ascii="Arial Narrow" w:hAnsi="Arial Narrow" w:cs="Calibri"/>
                                  <w:caps/>
                                  <w:sz w:val="48"/>
                                  <w:szCs w:val="48"/>
                                </w:rPr>
                                <w:t>Planprogram</w:t>
                              </w:r>
                            </w:sdtContent>
                          </w:sdt>
                          <w:r w:rsidR="00152D4E" w:rsidRPr="003650A6">
                            <w:rPr>
                              <w:rStyle w:val="TittelTegn"/>
                              <w:rFonts w:ascii="Arial Narrow" w:hAnsi="Arial Narrow" w:cs="Calibri Light"/>
                              <w:sz w:val="48"/>
                              <w:szCs w:val="48"/>
                            </w:rPr>
                            <w:br/>
                          </w:r>
                          <w:r w:rsidR="006F7FF0">
                            <w:rPr>
                              <w:rStyle w:val="TittelTegn"/>
                              <w:rFonts w:ascii="Arial Narrow" w:hAnsi="Arial Narrow" w:cs="Calibri"/>
                              <w:b/>
                              <w:sz w:val="48"/>
                              <w:szCs w:val="48"/>
                            </w:rPr>
                            <w:t>Detaljreguleringsplan for Øvre kåsa ved sekkekilen, del av gbnr 85/5 og 84/2</w:t>
                          </w:r>
                        </w:p>
                      </w:txbxContent>
                    </v:textbox>
                  </v:shape>
                </w:pict>
              </mc:Fallback>
            </mc:AlternateContent>
          </w:r>
          <w:r w:rsidR="009E56ED">
            <w:rPr>
              <w:noProof/>
              <w:lang w:eastAsia="nb-NO"/>
            </w:rPr>
            <mc:AlternateContent>
              <mc:Choice Requires="wpg">
                <w:drawing>
                  <wp:anchor distT="0" distB="0" distL="114300" distR="114300" simplePos="0" relativeHeight="251650560" behindDoc="1" locked="0" layoutInCell="1" allowOverlap="1" wp14:anchorId="4BF2A03F" wp14:editId="5F6BE567">
                    <wp:simplePos x="0" y="0"/>
                    <wp:positionH relativeFrom="page">
                      <wp:align>center</wp:align>
                    </wp:positionH>
                    <wp:positionV relativeFrom="page">
                      <wp:align>center</wp:align>
                    </wp:positionV>
                    <wp:extent cx="6659880" cy="10079990"/>
                    <wp:effectExtent l="0" t="0" r="7620" b="0"/>
                    <wp:wrapNone/>
                    <wp:docPr id="22" name="Gruppe 22"/>
                    <wp:cNvGraphicFramePr/>
                    <a:graphic xmlns:a="http://schemas.openxmlformats.org/drawingml/2006/main">
                      <a:graphicData uri="http://schemas.microsoft.com/office/word/2010/wordprocessingGroup">
                        <wpg:wgp>
                          <wpg:cNvGrpSpPr/>
                          <wpg:grpSpPr>
                            <a:xfrm>
                              <a:off x="0" y="0"/>
                              <a:ext cx="6660000" cy="10080000"/>
                              <a:chOff x="0" y="0"/>
                              <a:chExt cx="6660000" cy="10080000"/>
                            </a:xfrm>
                          </wpg:grpSpPr>
                          <wps:wsp>
                            <wps:cNvPr id="8" name="Rektangel 8"/>
                            <wps:cNvSpPr/>
                            <wps:spPr>
                              <a:xfrm>
                                <a:off x="0" y="0"/>
                                <a:ext cx="6660000" cy="1008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Bilde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9486" y="261257"/>
                                <a:ext cx="1677035" cy="50038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uppe 22" style="position:absolute;margin-left:0;margin-top:0;width:524.4pt;height:793.7pt;z-index:-251665920;mso-position-horizontal:center;mso-position-horizontal-relative:page;mso-position-vertical:center;mso-position-vertical-relative:page;mso-width-relative:margin;mso-height-relative:margin" coordsize="66600,100800" o:spid="_x0000_s1026" w14:anchorId="4491715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aVU6QpBAAA+QkAAA4AAABkcnMvZTJvRG9jLnhtbKRW2W7bOBR9H2D+geC7&#10;Y0nxKsQuXGdBgUwbNB30maYoiwhFckjKSwfz73NJSnIWz7RoA0TmctfDy3N59e5QC7RjxnIlFzi9&#10;SDBikqqCy+0C//nldjDDyDoiCyKUZAt8ZBa/W/7+29Ve5yxTlRIFMwiMSJvv9QJXzul8OLS0YjWx&#10;F0ozCZulMjVxMDXbYWHIHqzXYpglyWS4V6bQRlFmLaxex028DPbLklH3qSwtc0gsMMTmwteE78Z/&#10;h8srkm8N0RWnbRjkJ6KoCZfgtDd1TRxBjeFvTNWcGmVV6S6oqoeqLDllIQfIJk1eZXNnVKNDLtt8&#10;v9U9TADtK5x+2iz9uHswiBcLnGUYSVLDGd2ZRmuGYAHQ2ettDkJ3Rj/qB9MubOPMJ3woTe1/IRV0&#10;CLgee1zZwSEKi5PJJIE/jCjspUkyC7MAPa3gfN4o0urme6rDzvXQR9gHtNdQR/YElf01qB4rolk4&#10;AetRaKGCmo5IfWZPUNtbJtAsYhWkeqBsbgGzX0apT5Xk2lh3x1SN/GCBDdR3KDuyu7cOAAXRTsS7&#10;tUrw4pYLESb+TrG1MGhH4DZstmlQFU39hyri2nzsjynaCVfQiwerLywJ6e1J5S1HYb8CB9ElHEbu&#10;KJiXE/IzK6HEoBCy4LG3HJ0SSpl0MRhbkYLFZR/K+ViCQW+5BP+97dbAyyQ72zHKVt6rssANvXLy&#10;f4FF5V4jeFbS9co1l8qcMyAgq9ZzlO9AitB4lDaqOEJVGRWZyWp6y+Fo74l1D8QAFcGtAXp1n+BT&#10;CrVfYNWOMKqU+XZu3ctD2cMuRnugtgW2fzXEMIzEBwkXYp6ORp4Lw2Q0nmYwMc93Ns93ZFOvFdRL&#10;CkSuaRh6eSe6YWlU/RVYeOW9whaRFHwvMHWmm6xdpFzgccpWqyAG/KeJu5ePmnrjHlVful8OX4nR&#10;bX07YJCPqruEJH9V5lHWa0q1apwqebgDJ1xbvIEQllea0xz+WxKF0Rtm+H6zAS3XeCBjw6p/yEZN&#10;zFOjBzFfvuGCu2PoXZCzD0ruHjj1NOEnJ5JJpx3LvOfQJBHMoZY6magBkHF6r+iTRVKtK09FK6uB&#10;FDyivvJeiofpC3cbwXXHD37cJgan9arBnMEmNq9rRZsa7m/sxoYJ4uApYCuuLVRJzuoNK4CoPhRQ&#10;PxReAg4ajDZcRt6C8wXiChcSCD80zL+z2SpJ5tn7wXqcrAejZHozWM1H08E0uZmOktEsXafrf3y9&#10;pKO8sQzSJ+Ja8zZ0WH0T/Nnu2L4jYt8N/TvyTsc5EBoACEzRhghDj5CP1TrDHK38MFIKbbm33whI&#10;n8D1x/AfrSC7nI9mE4ygM2aTNBuHUw5eQ+tMJ9NpcjmOrRMo8XLWxdc13o7vf6glhLhiJGEIgYU7&#10;Et4XId32LeQfMM/nQer0Ylv+Cw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oPg4aN0A&#10;AAAHAQAADwAAAGRycy9kb3ducmV2LnhtbEyPQUvDQBCF74L/YRnBm91EWw0xm1KKeiqCrSDepsk0&#10;Cc3Ohuw2Sf+9Uy96GWZ4jzffy5aTbdVAvW8cG4hnESjiwpUNVwY+d693CSgfkEtsHZOBM3lY5tdX&#10;GaalG/mDhm2olISwT9FAHUKXau2Lmiz6meuIRTu43mKQs6902eMo4bbV91H0qC02LB9q7GhdU3Hc&#10;nqyBtxHH1UP8MmyOh/X5e7d4/9rEZMztzbR6BhVoCn9muOALOuTCtHcnLr1qDUiR8DsvWjRPpMde&#10;tkXyNAedZ/o/f/4DAAD//wMAUEsDBAoAAAAAAAAAIQACq3w41RUAANUVAAAUAAAAZHJzL21lZGlh&#10;L2ltYWdlMS5naWZHSUY4OWEEApoA1T8A4uLiFhYWh4eHMDAwenp6SUlJdHR0p6enBAQEOTk57u7u&#10;rKys1tbWHx8fbm5uysrKmpqaYWFhVFRU+fn59vb2vr6+6+vrjo6Os7Oz8/PzKCgoxMTEQkJC09PT&#10;l5eX3NzcsLCwCgoK39/fi4uLoKCgaWlp6Ojox8fHlJSUuLi4f39/o6Oju7u7UFBQTU1NgYGBzc3N&#10;8PDwtbW1Wlpa/Pz8ZmZm5eXlgoKC0NDQwcHBnZ2dXV1dkZGR2dnZAAAA////IfkEAQAAPwAsAAAA&#10;AAQCmgAABv/An3BILBqPyKRyKVQwn9CodEqtWq/YrHbL7Xq/4LB4XLW9DuS0es1uu9/wuHzetrxe&#10;H7p+z+/7/4CBgkgeLxA0g4mKi4yNjo9qOXcwkJWWl5iZmnF2LyMUm6Gio6Slm4UvLKarrK2ur2kV&#10;dwKgsLa3uLm3AHepur/AwcKNNCOztcPJysvMZAu9Fc3S09TVSzC9AhPW3N3ewp13J9/k5eamF708&#10;iOft7u+Lz70M8PX293InvS8r+P7/AL3w6nUjRsCDCBMuoXFj3waFECMyY7DCQYIBAXxoDDEgQY0a&#10;KDo8QXXHg8STKG+x2IFAo8uXMDe2uEAPibxeFlLq3BnKAoH/jDGDCvURogQOIxv2vcjBs6nTRhlu&#10;tBxKVWiCFch6KEXxtKtXPyRCVB07NISBPOFwfl3Ltk2GGWTjUo0wcB+ltnjzemHQQK5foQga7kOj&#10;t7BhKiym/l38soZSAewOS56MVDHjyzOUvgBAuTPlE5YvM26hmann03pFiBXNuoBmCKhjs50wgHWA&#10;Ah8NQBDwkYOGsQk0EyAhu/hTAowDGMBgY0mGCgJaAIUZXHOIGsiMa49YYbEE01RwEOjrcoDmF30H&#10;cN7OHuEE8nE5HNUiPqN5zQk0Brjbvj8+HnIFoIoXNBwgwXkuuIRACv41CA8F01XVgkFhYKPZDjDp&#10;4OCG5qAQ/5cBZDxwngMx8cDhidzQAB9VDqQhiXBBCYDijNKwQFYEaqRw3guhaXQDjUAmA1dVBUQ2&#10;Bgg7qtCjDxcE6aQuFCz5UgBOqLHCjhZ08FtMGj7p5SsyjDWgGijs2NwEyMUEwpdsrlJCVTOwwdCO&#10;6/3wwIo+IPBAm3yKsiVgza2RllJ1/kABiS+FkEefjFqiQFUgstHBjpsZcYBlGlDY6KZuMMDDfFHY&#10;OBQCga4hA6U5GYHDii1w6iobFo4TxQhU7eAGSZpVaYQCHLwk46vAikEDCXcwCEUEVEXDBgWUvpBd&#10;ETSkqZGywVbbRQwC3AGCkUnkJ1QAbmi14w3cGrHCVCGkav/tullMescB5RqB50uRsoHkjiYyIcNU&#10;BbDrLxb3vqBDBktI6cNDcma7I3FPnLAabP9GLAUNJF1QqhEZjLqNpM1iEAUDGSHQg8QkP6GAwi/c&#10;wF8RAAzFgRs6NCsrFAD01WLJOCchbi8YlMvAUCq0IUKzL4gwxcmL5qx0EUnto4OmQnQw1JpsxEzp&#10;DRsvrTXASo0w8hBSC2X0GkM3C/HWaFdBw5VKgbBx2DEhEC8YNJTZLLVp5x3FBLjecUEePQjVABs6&#10;El2o3og7Z7dSMrQc1MtqlN3sBXMjZAEMmGeeOdSJi6GA5qDrmkYM6Wg2Qm0xSaCGAqU3ayxKHgwl&#10;Q+dpHDD/FGFrsL5jCRH6UEIaGfBA9B3qnhS7ULPTPobtQuG+RgzC7yjBaj7UGwYFfS+80/FBJa98&#10;GMwH5fwaGSyumQoFiEXAGAqY3+zXKXEfk/fffxF+TOOTbzWlEvwKRg/GGJ4heCI/mNCvfl24H0zy&#10;t4YJHGB4JGBA5aiggJsIMGnxkx0CwaDAlzBwDTQoHNFGgAEMVoECMhCMAM/QlAK+5IAb1EIHXfJB&#10;WKFshCV8FhNEAIIbCnAEBCOgBp+UAxfYxwCcW8QMNVJDNpggeit8AQ8WcAIAiG4IGehBDg4QwCj2&#10;An7bGyKQKGCAmATgdYxYog+ayIYJlMCL57kABLoIR82g/zGMyHPSkLrnCDWykQ0OGAAB6kjI4elg&#10;ghFxoUtgyCEMUCUAOhSEH/lguxBEoJCY1IwOstZCMc6oAFX5IyVvx4dHaUQDBshkJiEQSZ0oUiOM&#10;3JDBNGK9REySD39CQAIGqUo46qCVrvTkiWgwlho04pZ7kNZGAtbL4bEAkbAT5ol6F5MfpZGUfEhB&#10;TD5gggc2k1IjMGFXXumDWDpoj0JBmBKxuYcowWRAMWABHb95AxkEkS3kNGeDcECVAfSRnXtoAUy4&#10;MgQadIBY31zAFdeSTyddQCiK+mfz/KBAYxrBAjkggQrheIEKFA8vDXWSDKinEQ5cbJ0T7UMMLJMA&#10;JdDgA/8VQCjRbqCDFIztMCF1kgJI4IAd3MBjkEAmHySQKCjQwAQm6AAMKiCDplYABjj4qGRyGsMt&#10;CHUP2nwJGJ1E1apm4ap6oEGE+vGlrnr1CmDVgwpecjMvmfWsVUgrHRynEX+WVZpwpYJc6UBUlyyU&#10;Rm/NqxT2OocTvPCueRQsWgHqB29VD7F8VKwVCDsHUflAA5Cdn2Qny9jGuuRwexABDFYAAQjA4KRp&#10;oAEMFlBaCKTABG/AnA4gkIOVYSGwU4gBDGRQWhaIpA82gAEGTAsDqeIDBhso7QJgAMzFpjQQlvUf&#10;HdpXgCUpZ09FyADoNAfahazABUtqgApQu5DtZk6cODD/wLxOaYCZVQG3TKABBiJAzTy1AAQ6VKp5&#10;f6uECZgXczcVQg4MUN8GGGBMdPsv5mpSBgUXFwkAUDAnp9ABAqAuJgmwmBGC+997HoGyQnBw5sKA&#10;upbSQQQRmKVLGgBUIWxgKL+LAgnWCxME1CCJSYjBUPo1hBw4tioaEOUR4JsEClyApKMiQHbq6wNw&#10;LYGuMYmTEB5w4X6q8ws/3qYVsgyTrQ7hTULprr6qTBUXYFCZMLmypTprBGRV5Wxe6I5GjNtANJOl&#10;AIt6sVBizIQYJChA4FmCjoXCYwv01S8D4G8UiHyEFDB5KAGg2g+Y7GQlQBkmcaJADf4SgQlvIatC&#10;aasU//QsFCkfAcxBEXMSRNArvyBAyUKws0vUXATC0sDNVGFYGEDpA5PAwQRklgsCFvADUseEz0ow&#10;AY2pggBJK2HQQenXBh5dFQT4etF4VUIZL9PpSX+LCZd+yQyAzRgOeJgLwVYQnZXwZ6Ew2Aiojomq&#10;j5CYyzSAM7LWCK2JsNdbV5vYY/hAS3jsBhEsOy4oMDZMkI2EGPzpLwjYdxGgHZMCLEDFY6nlEhhd&#10;UAy1JgOUBvdQMCKaBHg6CyCgStCk8LOhtCoJ8YbJvGuN8Uc+IN8HU4JcaeDxUbV4DMhBAI7H0AFq&#10;y4XLLmH4EdC5mBD8lQgUhwmSRaPxJHDcULxmjQ8GMP91/Yhc60NZH4EeLvXmtpkqti1CzF8y8yF4&#10;COy6HIrEhZBWnlf7jmIAuQ+cnQYbGB3svluCwhlj6oYDfixNGkm2jXDowwel0kkIt+MR8G6rUoWg&#10;TzCBwQiOhLV/9gkrcDxV5v4DsNKA6XHDWyw40HYu0Eb0MF4C0l+iARWHALY5hv1QVE+IxRNBALp/&#10;/NeD7wOLdkFFQ2kANGNNFezCfChtx0HNwU76q56+2qTfxFrJooEa3AACKqhBuqmidCLALW482BgO&#10;Gu+SEAhg6EOI+lgCIAGQQMAB0yNLAOA/BEZLnywhMAMOAAEXUAPg5ReQB2FyMQDeN0c1QHZBEQJm&#10;RwX/OkAVAOccXVdSTOB5GjFzEwCBhFYDPHB/O/B3aaZzAEUD7BcTIeBeptADGOcAATYENiAVcVF+&#10;Q/BQQsF78hMCF3BuhhcXA4BgBSUD4/cSOEgEjHaELpEARCgEFLAAICh8T0YWCaBoQ8AAWScUeJcF&#10;E/BodrUEOriDGwh9SwB8VREAEIBjJyBQcVF97KSCVRECaVcKbjhylWcEJtBu5KcEPQcTnEcEZRQA&#10;KDCB8UcWCABnSMADKiZORUBkC1BtbEQDY/hIwzcUxncE1xd2YAAgu7cQj2ZiS8CBPjBvCqBiJQCE&#10;RZADJgiHKTUBKwgTAYCFptByLmOI/lYVSfgDW/gS/7ZyBBmwSbk1FiGQfUOwL7Wycb73A1O4EcYo&#10;BBigYgl4BJL3EhyASDGQgT4QiFtAAdrIjUUQekPxhKdmhkmwfUNxbU92cPqGghMFi2noZaaAKEKh&#10;AYY4BLGIhErQiy4RAKpoBfJXYy64BI40Kuv2A/A1eDAxkEoQiZZYhaP3BDg3OGCAhkJBi0RwhGE4&#10;iuZ4BF9IFWIHBSagje2YBH4Ej480g6tAA9pIeUdDbbuIaxV3j31WFdIFBaTIJEoAXzl5k08gk2Z0&#10;iTGxkUqgkBqBAGGQAdr4i41GFXz3fGGWBGEycienBFMpd+4YFCRwh4LTeptglD5SBSkXe0lgkUHR&#10;AP+BdgUB6RIasHzZFYo76XuP1pZUoJSQJpQwEZJLMAFUwX9XgI5xI2atFhSYhZMdCW9UkYdPkI8l&#10;iQRqZHQNQF6rAJg1dpBK0Iy7eH5WwZBSsJYa0SVUUIkxAUy4ZYtaaQVmKYt4+RK8lwTL5pVHYzBV&#10;x09DcYFlGJVIsGwuYAWGhZUmeRkagHu2MJgxkYlT4IlBsYs/MHswMQAQ8I81CVFVyQQWQBWciZCL&#10;RwKQNp1LYAJ3CZFCYZlEQJwwoZJcsG1BIXRGgHps6ZY/QIpi5pk+0JpQwJyu+BcDIJ6k8Gj0+QQi&#10;QJZJ8ADTVxSgEgWeqTpXwJyYZwS4hZ7FiQXjN43/RlCNeSIF/OgSGLkFmjcUN0mhPkBWhombRpAD&#10;ZeGeRpCaL3GfR/d0rMCXQwGdT5CByvkD2ukXBXCdR+CZ+WIFOFd1QoBbjKlrVUCPqgmeMVGYUMCe&#10;GpGhW0CksshJTvoSyicF8IkE4hhtWACWKoqILMoK/yk4WTB7M0qj09eEz/gDntmFUXClqWN1i3eE&#10;zlcFyFmkljYUovgESuoDTKoFAGAwZ7NSQwGaIZpqSEArQuGjIumbjrkYOJILmvkSd1oFfKiPT3An&#10;izED4umZBUoFcoalvZdYR9CMsHkEbDolq6kR4JgEebqnWgCUtMcOKNqP3FmOIloEODcCWEBM6ZSV&#10;/36hjrDwADuWBa6qEWMqBBOAAiT5eHGao0NhnlEArFbhpqAqL0Phl0sAanQaeUOBoEk6FKyaBYEz&#10;FB7zkULhq09QpUfgoDBhrlOQgVsaFxGHC7QZFJFKBcMaeFKQAUriav2JpkPhiM9qp9IaWUfwmlhg&#10;WdmqgKUmBauaBnnaUhAAaTT5ZYdJBDi3oFXgrrzqFyEgmS+YfFmQj8VaBApAAMmaKEzqmXUYBVdZ&#10;cQOrWUhwhJs6BWMZlEaKaQzrrWnwqCnajIk3BehqBDcwFNZ0BVLyrgs4q6JQnRAVpnumlgJwsqdU&#10;lZ75c1RQo0HxckO2eOT5EuQYBW9ns3W6sFHQsP9pwJWyWBYwCpWEegRh+6BXwLRBgbRy0aiwYDDO&#10;CgUymgUZcGRkoYiHKBRFO6RDIWqPuHj36gM+SaXfdrPilrMXqQbQ+heLe64VOwQFGRREOQWdGhN0&#10;qxEPWBUYywrNCKJUwLPE2o0oYHSbKwSemapQ0Iyj23+LF6uoigVTKKEsMxSFxwRmmwZdO4dry7by&#10;hgSoqxHWWpaK+mFDYSsfQJIIkJar8Ic4awVD+7RccChVQV6eiQD6SY1UIb20O61F0LI1NrxI8AHf&#10;ObZB0btL8LtkAJZCsXJVELTQYjBPGQVH+LmEYb4s6LGiQE4I0KVJQK7J+QVzGhNdKJ/0OwVR+hL/&#10;0Ilb3jkUs/sED+x1jusS7qsE8EsGzBk3BKwE9lsEzLmbVdC5nruxHjQElDmUE1sJHoqoSoC1B/wF&#10;RyikgQtRyVsEGxqtL2tASnCEDaC0emgwuksEFLrBqqqza4CwVaGXVDDCv4d2VRC8s6bCNFRQF/oS&#10;dku61jkFAECSI6sAy4oE6voSgprDQtHFULDFGlHBP+p7tktLVDCpCQu+ZNutkcsGTKhuWCDFYEMV&#10;GkDEREDDc4vFTEQECsCOO7oKogkTDbDDPzABVpx0lcoSHcsEF+wDtqnGz/UEc5wnBwlfNlAVX4sE&#10;b0uF7BtlkBsU39oFNcsiWQDIQ8CExrkEDKBi//xbBP8Xvq1wiv0Uwj+QAZVsyUWmA1UGu0OwbIop&#10;n0cpZKHsA0z5qQSLBGhbY+LrtvN3qj6gxEjQwWnQjEcJwJZbq+ZSFYabBDDwd7tcBIbMgqMKCTin&#10;EQ3Qrz/AAH2cukfwAQ7QdelcyCXKrGShAtwZA4l7lAA7vtV8BPMKGNqgBBmwyaaawRrhzUvHxGyg&#10;Rvr8x5dLBMhHFS1AzpdCFu2sdlUxAC/sCDHwdxKAdyF00AunidQWAX91LkPBxp5MFQ2AAqgFACNw&#10;sjPKaDDtAw1AAgvVA1EbF0c8BEncyjHxyse3bAgQz7TatkkQy4BBAOJkAQeQz1f8m588BBPwwf/d&#10;3AooXBYeUQMRwHV/gYMVSBUhQAAboADaBQHi7ANl7LqL0QC4YYB3vWLDy2gZwI7lMQMfkQCEfccT&#10;yrtODRNQ3QVvHRQ4Xb8dXQSbRhZ8/REt4NUnCNbiA2HJ+rOmcMbBh4MffXje7MyHF72KR75IIKDE&#10;N9GrXL167MpvYMBdtgW0TAQU8NeAV9JG4MRBccqa8HqxvdFGANuARyq5d9waAbjUDLNMYKjHvdRC&#10;0NRli9FtkMAVzQW7TQS9fNzAfaJzmLeaoABkrdQASqqH18kTN3KJPRaNrIyufY6AFwJSYt0/gN21&#10;/dRwACExoZiUbc5JkANSO3/Lu2ZhbQTXDBP/9sgKFODGN3jWxpwEpcoYcKzXhIberIEAQhbH9f3D&#10;i6EBHxByFF3W2b3Hb0DdGsGtWvDdRVB0Hb4AODfeRhAD7OjipTABl70YCKAhYDmjLGCCEejeNx6s&#10;EzDUEKWmIr5IU3BxlyEBoGDis/24KW7bcGCXLrGyA27V/unbZykSNY7Ia8QEuVwVuNoKKRDfLtEC&#10;ebbeSWAB1GuFrfe6Q5ACYN7m5Ly1IW5pdlwVDSBpVK6teYyn2u0G17uNXgDjRjABNihsKhBEY+7Z&#10;+PMEDkkVxL0JNIDMVuheQf4xM1BzA2DkQeipQlA3JtgCed3aC/2sDW5GHmAkg66w7dvYL/HY8l8A&#10;zHi96JW9BBZgACdrY8L5A5O+qAtuxnOY0KPAAAJQAHjSABwgAPJ4LSsgAfOCAAUgALjur4TG0BZ2&#10;pBKgA9/7BgqwAjNAZhxBAFxuDcgBOYtAAzJgAAmAZAMgASQgyU/xOeNOIJpDyAJt6kigXTDg734A&#10;A9NeDpqXzYsgWiaaOHb+L6S+WSodrBJf8aND8Raf8WDw8Brf8VzA8R4f8mqJ8SJf8sPY7Saf8gZK&#10;8irf8qXusi4f8/8O8zJf8xoO8DYf8yCf8y6/8zyv8j7/8yYf9EIv8kRf9B5/9Eiv8Uq/9Bbf9E4v&#10;8VAf9ZI19VSfCUEAADtQSwECLQAUAAYACAAAACEAOOhgxwkBAAATAgAAEwAAAAAAAAAAAAAAAAAA&#10;AAAAW0NvbnRlbnRfVHlwZXNdLnhtbFBLAQItABQABgAIAAAAIQA4/SH/1gAAAJQBAAALAAAAAAAA&#10;AAAAAAAAADoBAABfcmVscy8ucmVsc1BLAQItABQABgAIAAAAIQBWlVOkKQQAAPkJAAAOAAAAAAAA&#10;AAAAAAAAADkCAABkcnMvZTJvRG9jLnhtbFBLAQItABQABgAIAAAAIQC176B+uQAAACEBAAAZAAAA&#10;AAAAAAAAAAAAAI4GAABkcnMvX3JlbHMvZTJvRG9jLnhtbC5yZWxzUEsBAi0AFAAGAAgAAAAhAKD4&#10;OGjdAAAABwEAAA8AAAAAAAAAAAAAAAAAfgcAAGRycy9kb3ducmV2LnhtbFBLAQItAAoAAAAAAAAA&#10;IQACq3w41RUAANUVAAAUAAAAAAAAAAAAAAAAAIgIAABkcnMvbWVkaWEvaW1hZ2UxLmdpZlBLBQYA&#10;AAAABgAGAHwBAACPHgAAAAA=&#10;">
                    <v:rect id="Rektangel 8" style="position:absolute;width:66600;height:100800;visibility:visible;mso-wrap-style:square;v-text-anchor:middle" o:spid="_x0000_s1027" fillcolor="#f2f2f2 [305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XhwAAAANoAAAAPAAAAZHJzL2Rvd25yZXYueG1sRE/Pa8Iw&#10;FL4L+x/CG+wimjp0jK6pTEEYelE3PD+at6asealJtN3++uUgePz4fhfLwbbiSj40jhXMphkI4srp&#10;hmsFX5+bySuIEJE1to5JwS8FWJYPowJz7Xo+0PUYa5FCOOSowMTY5VKGypDFMHUdceK+nbcYE/S1&#10;1B77FG5b+ZxlL9Jiw6nBYEdrQ9XP8WIVEOq9vswX2/HfeeMbcxp2/Xil1NPj8P4GItIQ7+Kb+0Mr&#10;SFvTlXQDZPkPAAD//wMAUEsBAi0AFAAGAAgAAAAhANvh9svuAAAAhQEAABMAAAAAAAAAAAAAAAAA&#10;AAAAAFtDb250ZW50X1R5cGVzXS54bWxQSwECLQAUAAYACAAAACEAWvQsW78AAAAVAQAACwAAAAAA&#10;AAAAAAAAAAAfAQAAX3JlbHMvLnJlbHNQSwECLQAUAAYACAAAACEAM21F4cAAAADa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e 17" style="position:absolute;left:2394;top:2612;width:16771;height:50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gnwQAAANsAAAAPAAAAZHJzL2Rvd25yZXYueG1sRE/fa8Iw&#10;EH4f+D+EE/YyNJ1QJ9UoMlD2Ntbp+9mcbTW5lCTW+t8vg8He7uP7eavNYI3oyYfWsYLXaQaCuHK6&#10;5VrB4Xs3WYAIEVmjcUwKHhRgsx49rbDQ7s5f1JexFimEQ4EKmhi7QspQNWQxTF1HnLiz8xZjgr6W&#10;2uM9hVsjZ1k2lxZbTg0NdvTeUHUtb1aByet5VX7mF5PH3j+O7ellfzgp9TwetksQkYb4L/5zf+g0&#10;/w1+f0kHyPUPAAAA//8DAFBLAQItABQABgAIAAAAIQDb4fbL7gAAAIUBAAATAAAAAAAAAAAAAAAA&#10;AAAAAABbQ29udGVudF9UeXBlc10ueG1sUEsBAi0AFAAGAAgAAAAhAFr0LFu/AAAAFQEAAAsAAAAA&#10;AAAAAAAAAAAAHwEAAF9yZWxzLy5yZWxzUEsBAi0AFAAGAAgAAAAhAK+bKCfBAAAA2wAAAA8AAAAA&#10;AAAAAAAAAAAABwIAAGRycy9kb3ducmV2LnhtbFBLBQYAAAAAAwADALcAAAD1AgAAAAA=&#10;">
                      <v:imagedata o:title="" r:id="rId21"/>
                      <v:path arrowok="t"/>
                    </v:shape>
                    <w10:wrap anchorx="page" anchory="page"/>
                  </v:group>
                </w:pict>
              </mc:Fallback>
            </mc:AlternateContent>
          </w:r>
          <w:r w:rsidR="00680CB3">
            <w:rPr>
              <w:noProof/>
              <w:lang w:eastAsia="nb-NO"/>
            </w:rPr>
            <mc:AlternateContent>
              <mc:Choice Requires="wps">
                <w:drawing>
                  <wp:anchor distT="0" distB="0" distL="114300" distR="114300" simplePos="0" relativeHeight="251651584" behindDoc="0" locked="0" layoutInCell="1" allowOverlap="1" wp14:anchorId="487C9411" wp14:editId="58AFB0CE">
                    <wp:simplePos x="0" y="0"/>
                    <wp:positionH relativeFrom="column">
                      <wp:posOffset>5551170</wp:posOffset>
                    </wp:positionH>
                    <wp:positionV relativeFrom="paragraph">
                      <wp:posOffset>2977515</wp:posOffset>
                    </wp:positionV>
                    <wp:extent cx="539750" cy="71755"/>
                    <wp:effectExtent l="0" t="0" r="0" b="4445"/>
                    <wp:wrapSquare wrapText="bothSides"/>
                    <wp:docPr id="2" name="Rektangel 1"/>
                    <wp:cNvGraphicFramePr/>
                    <a:graphic xmlns:a="http://schemas.openxmlformats.org/drawingml/2006/main">
                      <a:graphicData uri="http://schemas.microsoft.com/office/word/2010/wordprocessingShape">
                        <wps:wsp>
                          <wps:cNvSpPr/>
                          <wps:spPr>
                            <a:xfrm>
                              <a:off x="0" y="0"/>
                              <a:ext cx="539750" cy="7175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ktangel 1" style="position:absolute;margin-left:437.1pt;margin-top:234.45pt;width:42.5pt;height:5.65pt;z-index:251651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e8192 [3208]" stroked="f" strokeweight="2pt" w14:anchorId="0B49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RRfAIAAFYFAAAOAAAAZHJzL2Uyb0RvYy54bWysVEtv2zAMvg/YfxB0Xx1nzdIGdYqgRYcB&#10;RVe0HXpWZCkWJosapbz260fJjpt1xQ7DclBEk/wofnxcXO5ayzYKgwFX8fJkxJlyEmrjVhX/9nTz&#10;4YyzEIWrhQWnKr5XgV/O37+72PqZGkMDtlbICMSF2dZXvInRz4oiyEa1IpyAV46UGrAVkURcFTWK&#10;LaG3thiPRp+KLWDtEaQKgb5ed0o+z/haKxm/ah1UZLbi9LaYT8znMp3F/ELMVih8Y2T/DPEPr2iF&#10;cRR0gLoWUbA1mj+gWiMRAuh4IqEtQGsjVc6BsilHr7J5bIRXORciJ/iBpvD/YOXd5h6ZqSs+5syJ&#10;lkr0oL5TwVbKsjLRs/VhRlaP/h57KdA15brT2KZ/yoLtMqX7gVK1i0zSx8nH8+mEiJekmpbTySRB&#10;Fi++HkP8rKBl6VJxpIJlHsXmNsTO9GCSQgWwpr4x1mYhNYm6ssg2gsorpFQuHgL8ZmldsneQPDvQ&#10;9KVIqXXJ5FvcW5XsrHtQmjih54/zY3I3vg5UdqpG1KqLPxnRr09v8MjJZsCErCn+gN0DvJVEJp5Y&#10;6u2Tq8rNPDiP/vawLsXBI0cGFwfn1jjAtwBsHCJ39geSOmoSS0uo99QxCN0oBS9vDJXuVoR4L5Bm&#10;h4pN+4C0DeBPzrY0WxUPP9YCFWf2i6PmPS9PT9MwZuF0Mh2TgMea5bHGrdsroPqWtEm8zNdkH+3h&#10;qhHaZ1oDixSVVMJJil1xGfEgXMVu5mmRSLVYZDMaQC/irXv0MoEnllKrPe2eBfq+HyP18R0c5lDM&#10;XrVlZ5s8HSzWEbTJPfvCU88fDW9uhH7RpO1wLGerl3U4/wUAAP//AwBQSwMEFAAGAAgAAAAhAAd7&#10;LefdAAAACwEAAA8AAABkcnMvZG93bnJldi54bWxMj8tOwzAQRfdI/IM1SOyoTdRHEuJUQGGJgAD7&#10;aewmUeNxFDtt+HuGFSznztF9FNvZ9eJkx9B50nC7UCAs1d501Gj4/Hi+SUGEiGSw92Q1fNsA2/Ly&#10;osDc+DO921MVG8EmFHLU0MY45FKGurUOw8IPlvh38KPDyOfYSDPimc1dLxOl1tJhR5zQ4mAfW1sf&#10;q8lxCO7CpvXz1/TyenhQx6dutXurtL6+mu/vQEQ7xz8YfutzdSi5095PZILoNaSbZcKohuU6zUAw&#10;ka0yVvaspCoBWRby/4byBwAA//8DAFBLAQItABQABgAIAAAAIQC2gziS/gAAAOEBAAATAAAAAAAA&#10;AAAAAAAAAAAAAABbQ29udGVudF9UeXBlc10ueG1sUEsBAi0AFAAGAAgAAAAhADj9If/WAAAAlAEA&#10;AAsAAAAAAAAAAAAAAAAALwEAAF9yZWxzLy5yZWxzUEsBAi0AFAAGAAgAAAAhAMzLtFF8AgAAVgUA&#10;AA4AAAAAAAAAAAAAAAAALgIAAGRycy9lMm9Eb2MueG1sUEsBAi0AFAAGAAgAAAAhAAd7LefdAAAA&#10;CwEAAA8AAAAAAAAAAAAAAAAA1gQAAGRycy9kb3ducmV2LnhtbFBLBQYAAAAABAAEAPMAAADgBQAA&#10;AAA=&#10;">
                    <w10:wrap type="square"/>
                  </v:rect>
                </w:pict>
              </mc:Fallback>
            </mc:AlternateContent>
          </w:r>
          <w:r w:rsidR="00C10FEB">
            <w:rPr>
              <w:noProof/>
              <w:lang w:eastAsia="nb-NO"/>
            </w:rPr>
            <mc:AlternateContent>
              <mc:Choice Requires="wps">
                <w:drawing>
                  <wp:anchor distT="0" distB="0" distL="114300" distR="114300" simplePos="0" relativeHeight="251662848" behindDoc="0" locked="0" layoutInCell="1" allowOverlap="1" wp14:anchorId="1382D670" wp14:editId="4D567176">
                    <wp:simplePos x="0" y="0"/>
                    <wp:positionH relativeFrom="rightMargin">
                      <wp:posOffset>-983934</wp:posOffset>
                    </wp:positionH>
                    <wp:positionV relativeFrom="page">
                      <wp:posOffset>10020300</wp:posOffset>
                    </wp:positionV>
                    <wp:extent cx="540000" cy="72000"/>
                    <wp:effectExtent l="0" t="0" r="0" b="4445"/>
                    <wp:wrapSquare wrapText="bothSides"/>
                    <wp:docPr id="21"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ktangel 1" style="position:absolute;margin-left:-77.5pt;margin-top:789pt;width:42.5pt;height:5.65pt;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spid="_x0000_s1026" fillcolor="#2e8192 [3208]" stroked="f" strokeweight="2pt" w14:anchorId="70FC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qfAIAAFcFAAAOAAAAZHJzL2Uyb0RvYy54bWysVFlvEzEQfkfiP1h+p5tECUfUTRW1KkKq&#10;oGqL+ux67ayF7TFj5+LXM/YeDQXxgMiDY+98c31znF8cnGU7hdGAr/n0bMKZ8hIa4zc1//pw/eY9&#10;ZzEJ3wgLXtX8qCK/WL1+db4PSzWDFmyjkJERH5f7UPM2pbCsqihb5UQ8g6A8CTWgE4meuKkaFHuy&#10;7mw1m0zeVnvAJiBIFSN9veqEfFXsa61k+qJ1VInZmlNsqZxYzqd8VqtzsdygCK2RfRjiH6Jwwnhy&#10;Opq6EkmwLZrfTDkjESLodCbBVaC1karkQNlMJy+yuW9FUCUXIieGkab4/8zKz7tbZKap+WzKmReO&#10;anSnvlHFNsqyaeZnH+KSYPfhFvtXpGtO9qDR5X9Kgx0Kp8eRU3VITNLHxXxCP84kid5RxQrl1bNu&#10;wJg+KnAsX2qOVLFCpNjdxET+CDpAsqsI1jTXxtryyF2iLi2ynaD6CimVT4scM2n9grQ+4z1kzU6c&#10;v1Q5tS6ZcktHqzLO+juliRQKf1aCKe340tG0E7WiUZ3/Rcm09z6EVmIpBrNlTf5H272BAXmaRCGe&#10;kujxWVWVbh6VJ38LrIth1CiewadR2RkP+CcDNo2eO/xAUkdNZukJmiO1DEI3SzHIa0OluxEx3Qqk&#10;4aFi00IgaQv4g7M9DVfN4/etQMWZ/eSpez9M5/M8jeUxX1BfcIankqdTid+6S6D6UoOSt3LN+GSH&#10;q0Zwj7QH1tkriYSX5LvmMuHwuEzd0NMmkWq9LjCawCDSjb8PMhvPLOVWezg8Cgx9Pybq488wDKJY&#10;vmjLDps1Pay3CbQpPfvMU88fTW9phH7T5PVw+i6o5324+gkAAP//AwBQSwMEFAAGAAgAAAAhAPYK&#10;yx7eAAAADgEAAA8AAABkcnMvZG93bnJldi54bWxMT8tOwzAQvCPxD9YicUvtgkLSEKcCCkdUCOW+&#10;jd04amxHsdOGv2d7gtvszmge5Xq2PTvpMXTeSVguBDDtGq8610rYfb0lObAQ0SnsvdMSfnSAdXV9&#10;VWKh/Nl96lMdW0YmLhQowcQ4FJyHxmiLYeEH7Yg7+NFipHNsuRrxTOa253dCPHCLnaMEg4N+Mbo5&#10;1pOlENyEzPj5e3rfHp7F8bVLNx+1lLc389MjsKjn+CeGS32qDhV12vvJqcB6CckyTWlMJCbNckKk&#10;STJBYH955at74FXJ/8+ofgEAAP//AwBQSwECLQAUAAYACAAAACEAtoM4kv4AAADhAQAAEwAAAAAA&#10;AAAAAAAAAAAAAAAAW0NvbnRlbnRfVHlwZXNdLnhtbFBLAQItABQABgAIAAAAIQA4/SH/1gAAAJQB&#10;AAALAAAAAAAAAAAAAAAAAC8BAABfcmVscy8ucmVsc1BLAQItABQABgAIAAAAIQCYxH/qfAIAAFcF&#10;AAAOAAAAAAAAAAAAAAAAAC4CAABkcnMvZTJvRG9jLnhtbFBLAQItABQABgAIAAAAIQD2Csse3gAA&#10;AA4BAAAPAAAAAAAAAAAAAAAAANYEAABkcnMvZG93bnJldi54bWxQSwUGAAAAAAQABADzAAAA4QUA&#10;AAAA&#10;">
                    <w10:wrap type="square" anchorx="margin" anchory="page"/>
                  </v:rect>
                </w:pict>
              </mc:Fallback>
            </mc:AlternateContent>
          </w:r>
          <w:r w:rsidR="0026371D">
            <w:rPr>
              <w:noProof/>
              <w:lang w:eastAsia="nb-NO"/>
            </w:rPr>
            <mc:AlternateContent>
              <mc:Choice Requires="wps">
                <w:drawing>
                  <wp:anchor distT="0" distB="0" distL="114300" distR="114300" simplePos="0" relativeHeight="251660800" behindDoc="0" locked="0" layoutInCell="1" allowOverlap="1" wp14:anchorId="09C84AEE" wp14:editId="51DF92D0">
                    <wp:simplePos x="0" y="0"/>
                    <wp:positionH relativeFrom="leftMargin">
                      <wp:posOffset>900430</wp:posOffset>
                    </wp:positionH>
                    <wp:positionV relativeFrom="page">
                      <wp:posOffset>10020300</wp:posOffset>
                    </wp:positionV>
                    <wp:extent cx="540000" cy="72000"/>
                    <wp:effectExtent l="0" t="0" r="0" b="4445"/>
                    <wp:wrapSquare wrapText="bothSides"/>
                    <wp:docPr id="18"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ktangel 1" style="position:absolute;margin-left:70.9pt;margin-top:789pt;width:42.5pt;height:5.65pt;z-index:25166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spid="_x0000_s1026" fillcolor="#2e8192 [3208]" stroked="f" strokeweight="2pt" w14:anchorId="491B1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M4fAIAAFcFAAAOAAAAZHJzL2Uyb0RvYy54bWysVEtvEzEQviPxHyzf6SZVAjTqpopaFSFV&#10;pWqLena9dtbC9pix8+LXM/Y+GgrigMjBsXe+eX3zOL/YO8u2CqMBX/PpyYQz5SU0xq9r/vXx+t1H&#10;zmISvhEWvKr5QUV+sXz75nwXFuoUWrCNQkZGfFzsQs3blMKiqqJslRPxBILyJNSATiR64rpqUOzI&#10;urPV6WTyvtoBNgFBqhjp61Un5MtiX2sl0xeto0rM1pxiS+XEcj7ns1qei8UaRWiN7MMQ/xCFE8aT&#10;09HUlUiCbdD8ZsoZiRBBpxMJrgKtjVQlB8pmOnmVzUMrgiq5EDkxjDTF/2dW3m7vkJmGakeV8sJR&#10;je7VN6rYWlk2zfzsQlwQ7CHcYf+KdM3J7jW6/E9psH3h9DByqvaJSfo4n03ox5kk0QeqWKG8etEN&#10;GNMnBY7lS82RKlaIFNubmMgfQQdIdhXBmubaWFseuUvUpUW2FVRfIaXyaZ5jJq1fkNZnvIes2Ynz&#10;lyqn1iVTbulgVcZZf680kULhn5ZgSju+djTtRK1oVOd/XjLtvQ+hlViKwWxZk//Rdm9gQB4nUYin&#10;JHp8VlWlm0flyd8C62IYNYpn8GlUdsYD/smATaPnDj+Q1FGTWXqG5kAtg9DNUgzy2lDpbkRMdwJp&#10;eKjYtBBI2gL+4GxHw1Xz+H0jUHFmP3vq3rPpbJansTxmc+oLzvBY8nws8Rt3CVTfKa2SIMs145Md&#10;rhrBPdEeWGWvJBJeku+ay4TD4zJ1Q0+bRKrVqsBoAoNIN/4hyGw8s5Rb7XH/JDD0/Zioj29hGESx&#10;eNWWHTZrelhtEmhTevaFp54/mt7SCP2myevh+F1QL/tw+RMAAP//AwBQSwMEFAAGAAgAAAAhABdQ&#10;YhfdAAAADQEAAA8AAABkcnMvZG93bnJldi54bWxMT8tOwzAQvCPxD9YicaNOA21DiFMBhWMFBLhv&#10;420cNbaj2GnD37M9wW1ndjSPYj3ZThxpCK13CuazBAS52uvWNQq+Pl9vMhAhotPYeUcKfijAury8&#10;KDDX/uQ+6FjFRrCJCzkqMDH2uZShNmQxzHxPjn97P1iMDIdG6gFPbG47mSbJUlpsHScY7OnZUH2o&#10;RsshuAkr46fvcfu2f0oOL+1i814pdX01PT6AiDTFPzGc63N1KLnTzo9OB9Exvptz9cjHYpXxKpak&#10;6ZKp3ZnK7m9BloX8v6L8BQAA//8DAFBLAQItABQABgAIAAAAIQC2gziS/gAAAOEBAAATAAAAAAAA&#10;AAAAAAAAAAAAAABbQ29udGVudF9UeXBlc10ueG1sUEsBAi0AFAAGAAgAAAAhADj9If/WAAAAlAEA&#10;AAsAAAAAAAAAAAAAAAAALwEAAF9yZWxzLy5yZWxzUEsBAi0AFAAGAAgAAAAhAGZagzh8AgAAVwUA&#10;AA4AAAAAAAAAAAAAAAAALgIAAGRycy9lMm9Eb2MueG1sUEsBAi0AFAAGAAgAAAAhABdQYhfdAAAA&#10;DQEAAA8AAAAAAAAAAAAAAAAA1gQAAGRycy9kb3ducmV2LnhtbFBLBQYAAAAABAAEAPMAAADgBQAA&#10;AAA=&#10;">
                    <w10:wrap type="square" anchorx="margin" anchory="page"/>
                  </v:rect>
                </w:pict>
              </mc:Fallback>
            </mc:AlternateContent>
          </w:r>
          <w:r w:rsidR="00CB1274">
            <w:rPr>
              <w:noProof/>
              <w:lang w:eastAsia="nb-NO"/>
            </w:rPr>
            <mc:AlternateContent>
              <mc:Choice Requires="wps">
                <w:drawing>
                  <wp:anchor distT="0" distB="0" distL="114300" distR="114300" simplePos="0" relativeHeight="251658752" behindDoc="1" locked="0" layoutInCell="1" allowOverlap="1" wp14:anchorId="202233A1" wp14:editId="0AD03F7C">
                    <wp:simplePos x="0" y="0"/>
                    <wp:positionH relativeFrom="column">
                      <wp:posOffset>2943565</wp:posOffset>
                    </wp:positionH>
                    <wp:positionV relativeFrom="paragraph">
                      <wp:posOffset>4046547</wp:posOffset>
                    </wp:positionV>
                    <wp:extent cx="3257953" cy="597177"/>
                    <wp:effectExtent l="0" t="0" r="0" b="0"/>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953" cy="597177"/>
                            </a:xfrm>
                            <a:prstGeom prst="rect">
                              <a:avLst/>
                            </a:prstGeom>
                            <a:solidFill>
                              <a:schemeClr val="bg1">
                                <a:lumMod val="95000"/>
                              </a:schemeClr>
                            </a:solidFill>
                            <a:ln w="9525">
                              <a:noFill/>
                              <a:miter lim="800000"/>
                              <a:headEnd/>
                              <a:tailEnd/>
                            </a:ln>
                          </wps:spPr>
                          <wps:txbx>
                            <w:txbxContent>
                              <w:p w14:paraId="279024AD" w14:textId="783B6504" w:rsidR="007E41D8" w:rsidRPr="007E41D8" w:rsidRDefault="007E41D8" w:rsidP="007E41D8">
                                <w:pPr>
                                  <w:jc w:val="right"/>
                                  <w:rPr>
                                    <w:b/>
                                  </w:rPr>
                                </w:pPr>
                                <w:r w:rsidRPr="007E41D8">
                                  <w:rPr>
                                    <w:b/>
                                  </w:rPr>
                                  <w:t xml:space="preserve">Dato: </w:t>
                                </w:r>
                                <w:r w:rsidR="009E591F">
                                  <w:rPr>
                                    <w:b/>
                                  </w:rPr>
                                  <w:t>1</w:t>
                                </w:r>
                                <w:r w:rsidR="00DF01FF">
                                  <w:rPr>
                                    <w:b/>
                                  </w:rPr>
                                  <w:t>9</w:t>
                                </w:r>
                                <w:r w:rsidR="006F7FF0">
                                  <w:rPr>
                                    <w:b/>
                                  </w:rPr>
                                  <w:t>.0</w:t>
                                </w:r>
                                <w:r w:rsidR="009E591F">
                                  <w:rPr>
                                    <w:b/>
                                  </w:rPr>
                                  <w:t>6</w:t>
                                </w:r>
                                <w:r w:rsidR="006F7FF0">
                                  <w:rPr>
                                    <w:b/>
                                  </w:rPr>
                                  <w:t>.201</w:t>
                                </w:r>
                                <w:r w:rsidR="009E591F">
                                  <w:rPr>
                                    <w:b/>
                                  </w:rPr>
                                  <w:t>9</w:t>
                                </w:r>
                                <w:r w:rsidRPr="007E41D8">
                                  <w:rPr>
                                    <w:b/>
                                  </w:rPr>
                                  <w:br/>
                                  <w:t xml:space="preserve">Versjon: </w:t>
                                </w:r>
                                <w:sdt>
                                  <w:sdtPr>
                                    <w:rPr>
                                      <w:b/>
                                    </w:rPr>
                                    <w:alias w:val="Oppdater til riktig versjon - samme som tabell på side 2"/>
                                    <w:tag w:val="Oppdater til riktig versjon - samme som tabell på side 2"/>
                                    <w:id w:val="-1631778903"/>
                                    <w:placeholder>
                                      <w:docPart w:val="DefaultPlaceholder_-1854013440"/>
                                    </w:placeholder>
                                    <w15:color w:val="FF9900"/>
                                  </w:sdtPr>
                                  <w:sdtEndPr/>
                                  <w:sdtContent>
                                    <w:r w:rsidR="00B85C62">
                                      <w:rPr>
                                        <w:b/>
                                      </w:rPr>
                                      <w:t>01</w:t>
                                    </w:r>
                                  </w:sdtContent>
                                </w:sdt>
                              </w:p>
                            </w:txbxContent>
                          </wps:txbx>
                          <wps:bodyPr rot="0" vert="horz" wrap="square" lIns="91440" tIns="45720" rIns="91440" bIns="45720" anchor="t" anchorCtr="0">
                            <a:noAutofit/>
                          </wps:bodyPr>
                        </wps:wsp>
                      </a:graphicData>
                    </a:graphic>
                  </wp:anchor>
                </w:drawing>
              </mc:Choice>
              <mc:Fallback>
                <w:pict>
                  <v:shape w14:anchorId="202233A1" id="_x0000_s1028" type="#_x0000_t202" style="position:absolute;margin-left:231.8pt;margin-top:318.65pt;width:256.55pt;height:4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ysNgIAAEcEAAAOAAAAZHJzL2Uyb0RvYy54bWysU9tu2zAMfR+wfxD0vthx46Ux4hRdug4D&#10;ugvQ7gNkWY6FSqImKbGzrx8lp1m2vQ17EUSROiTPIdc3o1bkIJyXYGo6n+WUCMOhlWZX029P92+u&#10;KfGBmZYpMKKmR+Hpzeb1q/VgK1FAD6oVjiCI8dVga9qHYKss87wXmvkZWGHQ2YHTLKDpdlnr2IDo&#10;WmVFnr/NBnCtdcCF9/h6NznpJuF3neDhS9d5EYiqKdYW0unS2cQz26xZtXPM9pKfymD/UIVm0mDS&#10;M9QdC4zsnfwLSkvuwEMXZhx0Bl0nuUg9YDfz/I9uHntmReoFyfH2TJP/f7D88+GrI7JF7ZAewzRq&#10;9CSefWjg2ZMi8jNYX2HYo8XAML6DEWNTr94+AMcoA9uemZ24dQ6GXrAW65vHn9nF1wnHR5Bm+AQt&#10;5mH7AAlo7JyO5CEdBNGxkONZGzEGwvHxqiiXq/KKEo6+crWcL5cpBateflvnwwcBmsRLTR1qn9DZ&#10;4cGHWA2rXkJiMg9KtvdSqWTEeRNb5ciB4aQ0u6lDtddY6vS2KvM8zQvipPGM4Qn1NyRlyFDTVVmU&#10;KbmBmCJNmZYBR11JXdNrhJrAWBUJe2/aFBKYVNMdkyhzYjCSNtEXxmZMYp2FaaA9IqUOpsnGTcRL&#10;D+4HJQNOdU399z1zghL10aAsq/liEdcgGYtyWaDhLj3NpYcZjlA1DZRM121IqxMZM3CL8nUyMRt1&#10;nio5lYzTmqg5bVZch0s7Rf3a/81PAAAA//8DAFBLAwQUAAYACAAAACEAMgbNROAAAAALAQAADwAA&#10;AGRycy9kb3ducmV2LnhtbEyPy07DMBBF90j8gzVI7KjTGjkQ4lRReYgtLRLbSWziCD9S221Dvx6z&#10;guXoHt17pl7P1pCjCnH0TsByUQBRrvdydIOA993zzR2QmNBJNN4pAd8qwrq5vKixkv7k3tRxmwaS&#10;S1ysUIBOaaoojb1WFuPCT8rl7NMHiymfYaAy4CmXW0NXRcGpxdHlBY2T2mjVf20PVkB42sTuvG/1&#10;6jF9tC9odvvX8SzE9dXcPgBJak5/MPzqZ3VoslPnD05GYgTccsYzKoCzkgHJxH3JSyCdgJItGdCm&#10;pv9/aH4AAAD//wMAUEsBAi0AFAAGAAgAAAAhALaDOJL+AAAA4QEAABMAAAAAAAAAAAAAAAAAAAAA&#10;AFtDb250ZW50X1R5cGVzXS54bWxQSwECLQAUAAYACAAAACEAOP0h/9YAAACUAQAACwAAAAAAAAAA&#10;AAAAAAAvAQAAX3JlbHMvLnJlbHNQSwECLQAUAAYACAAAACEA7EdMrDYCAABHBAAADgAAAAAAAAAA&#10;AAAAAAAuAgAAZHJzL2Uyb0RvYy54bWxQSwECLQAUAAYACAAAACEAMgbNROAAAAALAQAADwAAAAAA&#10;AAAAAAAAAACQBAAAZHJzL2Rvd25yZXYueG1sUEsFBgAAAAAEAAQA8wAAAJ0FAAAAAA==&#10;" fillcolor="#f2f2f2 [3052]" stroked="f">
                    <v:textbox>
                      <w:txbxContent>
                        <w:p w14:paraId="279024AD" w14:textId="783B6504" w:rsidR="007E41D8" w:rsidRPr="007E41D8" w:rsidRDefault="007E41D8" w:rsidP="007E41D8">
                          <w:pPr>
                            <w:jc w:val="right"/>
                            <w:rPr>
                              <w:b/>
                            </w:rPr>
                          </w:pPr>
                          <w:r w:rsidRPr="007E41D8">
                            <w:rPr>
                              <w:b/>
                            </w:rPr>
                            <w:t xml:space="preserve">Dato: </w:t>
                          </w:r>
                          <w:r w:rsidR="009E591F">
                            <w:rPr>
                              <w:b/>
                            </w:rPr>
                            <w:t>1</w:t>
                          </w:r>
                          <w:r w:rsidR="00DF01FF">
                            <w:rPr>
                              <w:b/>
                            </w:rPr>
                            <w:t>9</w:t>
                          </w:r>
                          <w:r w:rsidR="006F7FF0">
                            <w:rPr>
                              <w:b/>
                            </w:rPr>
                            <w:t>.0</w:t>
                          </w:r>
                          <w:r w:rsidR="009E591F">
                            <w:rPr>
                              <w:b/>
                            </w:rPr>
                            <w:t>6</w:t>
                          </w:r>
                          <w:r w:rsidR="006F7FF0">
                            <w:rPr>
                              <w:b/>
                            </w:rPr>
                            <w:t>.201</w:t>
                          </w:r>
                          <w:r w:rsidR="009E591F">
                            <w:rPr>
                              <w:b/>
                            </w:rPr>
                            <w:t>9</w:t>
                          </w:r>
                          <w:r w:rsidRPr="007E41D8">
                            <w:rPr>
                              <w:b/>
                            </w:rPr>
                            <w:br/>
                            <w:t xml:space="preserve">Versjon: </w:t>
                          </w:r>
                          <w:sdt>
                            <w:sdtPr>
                              <w:rPr>
                                <w:b/>
                              </w:rPr>
                              <w:alias w:val="Oppdater til riktig versjon - samme som tabell på side 2"/>
                              <w:tag w:val="Oppdater til riktig versjon - samme som tabell på side 2"/>
                              <w:id w:val="-1631778903"/>
                              <w:placeholder>
                                <w:docPart w:val="DefaultPlaceholder_-1854013440"/>
                              </w:placeholder>
                              <w15:color w:val="FF9900"/>
                            </w:sdtPr>
                            <w:sdtEndPr/>
                            <w:sdtContent>
                              <w:r w:rsidR="00B85C62">
                                <w:rPr>
                                  <w:b/>
                                </w:rPr>
                                <w:t>01</w:t>
                              </w:r>
                            </w:sdtContent>
                          </w:sdt>
                        </w:p>
                      </w:txbxContent>
                    </v:textbox>
                  </v:shape>
                </w:pict>
              </mc:Fallback>
            </mc:AlternateContent>
          </w:r>
        </w:sdtContent>
      </w:sdt>
    </w:p>
    <w:sdt>
      <w:sdtPr>
        <w:rPr>
          <w:caps/>
          <w:sz w:val="36"/>
          <w:szCs w:val="36"/>
        </w:rPr>
        <w:id w:val="-1071579953"/>
        <w:placeholder>
          <w:docPart w:val="B061F525427849FE8ED9AF6EABD64600"/>
        </w:placeholder>
        <w15:color w:val="FF9900"/>
      </w:sdtPr>
      <w:sdtEndPr/>
      <w:sdtContent>
        <w:p w14:paraId="1F29DFCE" w14:textId="5316AC68" w:rsidR="008D000C" w:rsidRPr="0018297B" w:rsidRDefault="008D000C" w:rsidP="005E37CD">
          <w:pPr>
            <w:pStyle w:val="Undertittel"/>
            <w:rPr>
              <w:caps/>
              <w:sz w:val="36"/>
              <w:szCs w:val="36"/>
            </w:rPr>
          </w:pPr>
          <w:r w:rsidRPr="005E0667">
            <w:rPr>
              <w:szCs w:val="32"/>
            </w:rPr>
            <w:t>Dokumentinformasjon</w:t>
          </w:r>
        </w:p>
      </w:sdtContent>
    </w:sdt>
    <w:p w14:paraId="247BA486" w14:textId="27E0E0AF" w:rsidR="008D000C" w:rsidRDefault="00C04B12" w:rsidP="00181098">
      <w:pPr>
        <w:pStyle w:val="Brdtekst3"/>
      </w:pPr>
      <w:r>
        <w:rPr>
          <w:noProof/>
          <w:lang w:eastAsia="nb-NO"/>
        </w:rPr>
        <mc:AlternateContent>
          <mc:Choice Requires="wps">
            <w:drawing>
              <wp:anchor distT="0" distB="0" distL="114300" distR="114300" simplePos="0" relativeHeight="251652608" behindDoc="0" locked="0" layoutInCell="1" allowOverlap="1" wp14:anchorId="640305D2" wp14:editId="18938D61">
                <wp:simplePos x="0" y="0"/>
                <wp:positionH relativeFrom="column">
                  <wp:posOffset>5715</wp:posOffset>
                </wp:positionH>
                <wp:positionV relativeFrom="paragraph">
                  <wp:posOffset>25400</wp:posOffset>
                </wp:positionV>
                <wp:extent cx="539750" cy="71755"/>
                <wp:effectExtent l="0" t="0" r="0" b="4445"/>
                <wp:wrapNone/>
                <wp:docPr id="3" name="Rektangel 1"/>
                <wp:cNvGraphicFramePr/>
                <a:graphic xmlns:a="http://schemas.openxmlformats.org/drawingml/2006/main">
                  <a:graphicData uri="http://schemas.microsoft.com/office/word/2010/wordprocessingShape">
                    <wps:wsp>
                      <wps:cNvSpPr/>
                      <wps:spPr>
                        <a:xfrm>
                          <a:off x="0" y="0"/>
                          <a:ext cx="539750" cy="7175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ktangel 1" style="position:absolute;margin-left:.45pt;margin-top:2pt;width:42.5pt;height:5.65pt;z-index:251652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e8192 [3208]" stroked="f" strokeweight="2pt" w14:anchorId="3DC0E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YdfAIAAFYFAAAOAAAAZHJzL2Uyb0RvYy54bWysVEtv2zAMvg/YfxB0Xx2nzbIGdYqgRYcB&#10;RVe0HXpWZCk2Jokapbz260fJjtN1xQ7DclBEk/wofnxcXO6sYRuFoQVX8fJkxJlyEurWrSr+7enm&#10;wyfOQhSuFgacqvheBX45f//uYutnagwNmFohIxAXZltf8SZGPyuKIBtlRTgBrxwpNaAVkURcFTWK&#10;LaFbU4xHo4/FFrD2CFKFQF+vOyWfZ3ytlYxftQ4qMlNxelvMJ+Zzmc5ifiFmKxS+aWX/DPEPr7Ci&#10;dRR0gLoWUbA1tn9A2VYiBNDxRIItQOtWqpwDZVOOXmXz2Aivci5ETvADTeH/wcq7zT2ytq74KWdO&#10;WCrRg/pOBVspw8pEz9aHGVk9+nvspUDXlOtOo03/lAXbZUr3A6VqF5mkj5PT8+mEiJekmpbTySRB&#10;FkdfjyF+VmBZulQcqWCZR7G5DbEzPZikUAFMW9+0xmQhNYm6Msg2gsorpFQuHgL8ZmlcsneQPDvQ&#10;9KVIqXXJ5FvcG5XsjHtQmjih54/zY3I3vg5UdqpG1KqLPxnRr09v8MjJZsCErCn+gN0DvJVEJp5Y&#10;6u2Tq8rNPDiP/vawLsXBI0cGFwdn2zrAtwBMHCJ39geSOmoSS0uo99QxCN0oBS9vWirdrQjxXiDN&#10;DhWb9gFpG8CfnG1ptioefqwFKs7MF0fNe16enaVhzMLZZDomAV9qli81bm2vgOpb0ibxMl+TfTSH&#10;q0awz7QGFikqqYSTFLviMuJBuIrdzNMikWqxyGY0gF7EW/foZQJPLKVWe9o9C/R9P0bq4zs4zKGY&#10;vWrLzjZ5OlisI+g29+yRp54/Gt7cCP2iSdvhpZytjutw/gsAAP//AwBQSwMEFAAGAAgAAAAhANUH&#10;2PjXAAAABAEAAA8AAABkcnMvZG93bnJldi54bWxMj81OwzAQhO9IvIO1SNyow0+ghDgVUDgiIMB9&#10;G2/jqPE6ip02vD3LCY6jGc18U65m36s9jbELbOB8kYEiboLtuDXw+fF8tgQVE7LFPjAZ+KYIq+r4&#10;qMTChgO/075OrZISjgUacCkNhdaxceQxLsJALN42jB6TyLHVdsSDlPteX2TZtfbYsSw4HOjRUbOr&#10;Jy8juI43Lsxf08vr9iHbPXX5+q025vRkvr8DlWhOf2H4xRd0qIRpEya2UfUGbiVn4Er+iLnMRW4k&#10;lF+Crkr9H776AQAA//8DAFBLAQItABQABgAIAAAAIQC2gziS/gAAAOEBAAATAAAAAAAAAAAAAAAA&#10;AAAAAABbQ29udGVudF9UeXBlc10ueG1sUEsBAi0AFAAGAAgAAAAhADj9If/WAAAAlAEAAAsAAAAA&#10;AAAAAAAAAAAALwEAAF9yZWxzLy5yZWxzUEsBAi0AFAAGAAgAAAAhAAr3Fh18AgAAVgUAAA4AAAAA&#10;AAAAAAAAAAAALgIAAGRycy9lMm9Eb2MueG1sUEsBAi0AFAAGAAgAAAAhANUH2PjXAAAABAEAAA8A&#10;AAAAAAAAAAAAAAAA1gQAAGRycy9kb3ducmV2LnhtbFBLBQYAAAAABAAEAPMAAADaBQAAAAA=&#10;"/>
            </w:pict>
          </mc:Fallback>
        </mc:AlternateContent>
      </w:r>
    </w:p>
    <w:p w14:paraId="3663757B" w14:textId="3A9CD2A8" w:rsidR="008D000C" w:rsidRPr="001842AE" w:rsidRDefault="008D000C" w:rsidP="005E37CD">
      <w:pPr>
        <w:tabs>
          <w:tab w:val="left" w:pos="2552"/>
        </w:tabs>
        <w:spacing w:after="0"/>
      </w:pPr>
      <w:r w:rsidRPr="001842AE">
        <w:rPr>
          <w:b/>
        </w:rPr>
        <w:t>Oppdragsgiver:</w:t>
      </w:r>
      <w:r>
        <w:rPr>
          <w:b/>
        </w:rPr>
        <w:tab/>
      </w:r>
      <w:sdt>
        <w:sdtPr>
          <w:alias w:val="Oppdrag:Kunde"/>
          <w:tag w:val="Oppdrag:Kunde"/>
          <w:id w:val="1008330836"/>
          <w:placeholder>
            <w:docPart w:val="B061F525427849FE8ED9AF6EABD64600"/>
          </w:placeholder>
          <w15:color w:val="FF9900"/>
          <w:text/>
        </w:sdtPr>
        <w:sdtEndPr/>
        <w:sdtContent>
          <w:r w:rsidR="006F7FF0">
            <w:t>Ingebjørg Hansen AS</w:t>
          </w:r>
        </w:sdtContent>
      </w:sdt>
    </w:p>
    <w:p w14:paraId="209ED07E" w14:textId="542A51A2" w:rsidR="008D000C" w:rsidRPr="001842AE" w:rsidRDefault="008D000C" w:rsidP="005E37CD">
      <w:pPr>
        <w:tabs>
          <w:tab w:val="left" w:pos="2552"/>
        </w:tabs>
        <w:spacing w:after="0"/>
        <w:rPr>
          <w:b/>
        </w:rPr>
      </w:pPr>
      <w:r w:rsidRPr="001842AE">
        <w:rPr>
          <w:b/>
        </w:rPr>
        <w:t>Tittel på rapport:</w:t>
      </w:r>
      <w:r>
        <w:rPr>
          <w:b/>
        </w:rPr>
        <w:tab/>
      </w:r>
      <w:sdt>
        <w:sdtPr>
          <w:alias w:val="Dokument:Tittel"/>
          <w:tag w:val="Dokument:Tittel"/>
          <w:id w:val="-1683346879"/>
          <w:placeholder>
            <w:docPart w:val="B061F525427849FE8ED9AF6EABD64600"/>
          </w:placeholder>
          <w:dataBinding w:prefixMappings="xmlns:ns0='http://purl.org/dc/elements/1.1/' xmlns:ns1='http://schemas.openxmlformats.org/package/2006/metadata/core-properties'" w:xpath="/ns1:coreProperties[1]/ns0:title[1]" w:storeItemID="{6C3C8BC8-F283-45AE-878A-BAB7291924A1}"/>
          <w15:color w:val="FF9900"/>
          <w:text/>
        </w:sdtPr>
        <w:sdtEndPr/>
        <w:sdtContent>
          <w:r w:rsidR="006F7FF0">
            <w:t>Planprogram</w:t>
          </w:r>
        </w:sdtContent>
      </w:sdt>
    </w:p>
    <w:p w14:paraId="07B13F54" w14:textId="137C1F58" w:rsidR="008D000C" w:rsidRPr="001842AE" w:rsidRDefault="008D000C" w:rsidP="005E37CD">
      <w:pPr>
        <w:tabs>
          <w:tab w:val="left" w:pos="2552"/>
        </w:tabs>
        <w:spacing w:after="0"/>
        <w:rPr>
          <w:b/>
        </w:rPr>
      </w:pPr>
      <w:r w:rsidRPr="001842AE">
        <w:rPr>
          <w:b/>
        </w:rPr>
        <w:t xml:space="preserve">Oppdragsnavn: </w:t>
      </w:r>
      <w:r>
        <w:rPr>
          <w:b/>
        </w:rPr>
        <w:tab/>
      </w:r>
      <w:sdt>
        <w:sdtPr>
          <w:alias w:val="Oppdrag:Navn"/>
          <w:tag w:val="Oppdrag:Navn"/>
          <w:id w:val="781691608"/>
          <w:placeholder>
            <w:docPart w:val="B061F525427849FE8ED9AF6EABD64600"/>
          </w:placeholder>
          <w15:color w:val="FF9900"/>
          <w:text/>
        </w:sdtPr>
        <w:sdtEndPr/>
        <w:sdtContent>
          <w:r w:rsidR="006F7FF0">
            <w:t xml:space="preserve">Reguleringsplan for </w:t>
          </w:r>
          <w:proofErr w:type="spellStart"/>
          <w:r w:rsidR="006F7FF0">
            <w:t>gbnr</w:t>
          </w:r>
          <w:proofErr w:type="spellEnd"/>
          <w:r w:rsidR="006F7FF0">
            <w:t xml:space="preserve"> 85_97 mfl i Sekkekilen  - hytter</w:t>
          </w:r>
        </w:sdtContent>
      </w:sdt>
    </w:p>
    <w:p w14:paraId="35D72CEB" w14:textId="5D172CC4" w:rsidR="008D000C" w:rsidRPr="00956F8A" w:rsidRDefault="008D000C" w:rsidP="005E37CD">
      <w:pPr>
        <w:tabs>
          <w:tab w:val="left" w:pos="2552"/>
        </w:tabs>
        <w:spacing w:after="0"/>
      </w:pPr>
      <w:r w:rsidRPr="001842AE">
        <w:rPr>
          <w:b/>
        </w:rPr>
        <w:t xml:space="preserve">Oppdragsnummer: </w:t>
      </w:r>
      <w:r>
        <w:rPr>
          <w:b/>
        </w:rPr>
        <w:tab/>
      </w:r>
      <w:sdt>
        <w:sdtPr>
          <w:alias w:val="Oppdrag:Nummer"/>
          <w:tag w:val="Oppdrag:Nummer"/>
          <w:id w:val="1532693844"/>
          <w:placeholder>
            <w:docPart w:val="B061F525427849FE8ED9AF6EABD64600"/>
          </w:placeholder>
          <w15:color w:val="FF9900"/>
          <w:text/>
        </w:sdtPr>
        <w:sdtEndPr/>
        <w:sdtContent>
          <w:r w:rsidR="006F7FF0">
            <w:t>617021-01</w:t>
          </w:r>
        </w:sdtContent>
      </w:sdt>
    </w:p>
    <w:p w14:paraId="1AE2FE14" w14:textId="69AE09AD" w:rsidR="008D000C" w:rsidRPr="001842AE" w:rsidRDefault="008D000C" w:rsidP="005E37CD">
      <w:pPr>
        <w:tabs>
          <w:tab w:val="left" w:pos="2552"/>
        </w:tabs>
        <w:spacing w:after="0"/>
        <w:rPr>
          <w:b/>
        </w:rPr>
      </w:pPr>
      <w:r w:rsidRPr="001842AE">
        <w:rPr>
          <w:b/>
        </w:rPr>
        <w:t xml:space="preserve">Utarbeidet av: </w:t>
      </w:r>
      <w:r>
        <w:rPr>
          <w:b/>
        </w:rPr>
        <w:tab/>
      </w:r>
      <w:sdt>
        <w:sdtPr>
          <w:alias w:val="Bruker:Navn"/>
          <w:tag w:val="Bruker:Navn"/>
          <w:id w:val="-640579261"/>
          <w:placeholder>
            <w:docPart w:val="B061F525427849FE8ED9AF6EABD64600"/>
          </w:placeholder>
          <w15:color w:val="FF9900"/>
          <w:text/>
        </w:sdtPr>
        <w:sdtEndPr/>
        <w:sdtContent>
          <w:r w:rsidR="006F7FF0">
            <w:t>Lars Krugerud</w:t>
          </w:r>
        </w:sdtContent>
      </w:sdt>
    </w:p>
    <w:p w14:paraId="1139FC6B" w14:textId="636FF809" w:rsidR="008D000C" w:rsidRPr="001842AE" w:rsidRDefault="008D000C" w:rsidP="005E37CD">
      <w:pPr>
        <w:tabs>
          <w:tab w:val="left" w:pos="2552"/>
        </w:tabs>
        <w:spacing w:after="0"/>
        <w:rPr>
          <w:b/>
        </w:rPr>
      </w:pPr>
      <w:r w:rsidRPr="001842AE">
        <w:rPr>
          <w:b/>
        </w:rPr>
        <w:t>Oppdragsleder:</w:t>
      </w:r>
      <w:r>
        <w:rPr>
          <w:b/>
        </w:rPr>
        <w:tab/>
      </w:r>
      <w:sdt>
        <w:sdtPr>
          <w:alias w:val="Oppdrag:Leder"/>
          <w:tag w:val="Oppdrag:Leder"/>
          <w:id w:val="2047483732"/>
          <w:placeholder>
            <w:docPart w:val="B061F525427849FE8ED9AF6EABD64600"/>
          </w:placeholder>
          <w15:color w:val="FF9900"/>
          <w:text/>
        </w:sdtPr>
        <w:sdtEndPr/>
        <w:sdtContent>
          <w:r w:rsidR="006F7FF0">
            <w:t>Lars Krugerud</w:t>
          </w:r>
        </w:sdtContent>
      </w:sdt>
    </w:p>
    <w:p w14:paraId="78953C5B" w14:textId="77777777" w:rsidR="008D000C" w:rsidRPr="00956F8A" w:rsidRDefault="008D000C" w:rsidP="005E37CD">
      <w:pPr>
        <w:tabs>
          <w:tab w:val="left" w:pos="2552"/>
        </w:tabs>
        <w:spacing w:after="0"/>
      </w:pPr>
      <w:r w:rsidRPr="001842AE">
        <w:rPr>
          <w:b/>
        </w:rPr>
        <w:t xml:space="preserve">Tilgjengelighet: </w:t>
      </w:r>
      <w:r>
        <w:rPr>
          <w:b/>
        </w:rPr>
        <w:tab/>
      </w:r>
      <w:sdt>
        <w:sdtPr>
          <w:alias w:val="Velg element"/>
          <w:tag w:val="Velg element"/>
          <w:id w:val="121205400"/>
          <w:placeholder>
            <w:docPart w:val="071C1EB504F043B7BFE079FF312A60D0"/>
          </w:placeholder>
          <w15:color w:val="FF9900"/>
          <w:dropDownList>
            <w:listItem w:displayText="Åpen" w:value="Åpen"/>
            <w:listItem w:displayText="Unntatt offentlighet" w:value="Unntatt offentlighet"/>
            <w:listItem w:displayText="Strengt fortrolig" w:value="Strengt fortrolig"/>
          </w:dropDownList>
        </w:sdtPr>
        <w:sdtEndPr/>
        <w:sdtContent>
          <w:r w:rsidRPr="00956F8A">
            <w:t>Åpen</w:t>
          </w:r>
        </w:sdtContent>
      </w:sdt>
    </w:p>
    <w:p w14:paraId="0663AFD5" w14:textId="0A5EE4BF" w:rsidR="005F4B57" w:rsidRDefault="005F4B57" w:rsidP="00DA4100">
      <w:pPr>
        <w:keepLines/>
      </w:pPr>
    </w:p>
    <w:p w14:paraId="757A2A88" w14:textId="3567E82A" w:rsidR="006F7FF0" w:rsidRDefault="006F7FF0" w:rsidP="00DA4100">
      <w:pPr>
        <w:keepLines/>
      </w:pPr>
    </w:p>
    <w:p w14:paraId="6E425544" w14:textId="0D0EAC6F" w:rsidR="006F7FF0" w:rsidRDefault="006F7FF0" w:rsidP="00DA4100">
      <w:pPr>
        <w:keepLines/>
      </w:pPr>
    </w:p>
    <w:p w14:paraId="06F9C477" w14:textId="77777777" w:rsidR="006F7FF0" w:rsidRDefault="006F7FF0" w:rsidP="00DA4100">
      <w:pPr>
        <w:keepLines/>
      </w:pPr>
    </w:p>
    <w:tbl>
      <w:tblPr>
        <w:tblStyle w:val="Tabellrutenett"/>
        <w:tblpPr w:leftFromText="142" w:rightFromText="142" w:vertAnchor="page" w:tblpY="13751"/>
        <w:tblOverlap w:val="never"/>
        <w:tblW w:w="5000" w:type="pct"/>
        <w:tblCellMar>
          <w:top w:w="57" w:type="dxa"/>
          <w:bottom w:w="57" w:type="dxa"/>
        </w:tblCellMar>
        <w:tblLook w:val="0520" w:firstRow="1" w:lastRow="0" w:firstColumn="0" w:lastColumn="1" w:noHBand="0" w:noVBand="1"/>
      </w:tblPr>
      <w:tblGrid>
        <w:gridCol w:w="1063"/>
        <w:gridCol w:w="1061"/>
        <w:gridCol w:w="4238"/>
        <w:gridCol w:w="1627"/>
        <w:gridCol w:w="1061"/>
      </w:tblGrid>
      <w:tr w:rsidR="00C15795" w:rsidRPr="00C15795" w14:paraId="7C0748AD" w14:textId="77777777" w:rsidTr="00700911">
        <w:tc>
          <w:tcPr>
            <w:tcW w:w="926" w:type="dxa"/>
            <w:tcBorders>
              <w:top w:val="single" w:sz="8" w:space="0" w:color="000000" w:themeColor="text1"/>
              <w:left w:val="single" w:sz="8" w:space="0" w:color="000000" w:themeColor="text1"/>
              <w:bottom w:val="single" w:sz="2" w:space="0" w:color="000000" w:themeColor="text1"/>
              <w:right w:val="single" w:sz="2" w:space="0" w:color="000000" w:themeColor="text1"/>
            </w:tcBorders>
          </w:tcPr>
          <w:p w14:paraId="53C9BFEC" w14:textId="77777777" w:rsidR="00C15795" w:rsidRPr="00C15795" w:rsidRDefault="00C15795" w:rsidP="00700911">
            <w:pPr>
              <w:pStyle w:val="Tabelltekst"/>
              <w:keepLines/>
              <w:rPr>
                <w:sz w:val="16"/>
                <w:szCs w:val="16"/>
              </w:rPr>
            </w:pPr>
          </w:p>
        </w:tc>
        <w:tc>
          <w:tcPr>
            <w:tcW w:w="924" w:type="dxa"/>
            <w:tcBorders>
              <w:top w:val="single" w:sz="8" w:space="0" w:color="000000" w:themeColor="text1"/>
              <w:left w:val="single" w:sz="2" w:space="0" w:color="000000" w:themeColor="text1"/>
              <w:bottom w:val="single" w:sz="2" w:space="0" w:color="000000" w:themeColor="text1"/>
              <w:right w:val="single" w:sz="2" w:space="0" w:color="000000" w:themeColor="text1"/>
            </w:tcBorders>
          </w:tcPr>
          <w:p w14:paraId="7DD49E3E" w14:textId="00EC10D3" w:rsidR="00C15795" w:rsidRPr="00C15795" w:rsidRDefault="00C15795" w:rsidP="00700911">
            <w:pPr>
              <w:pStyle w:val="Tabelltekst"/>
              <w:keepLines/>
              <w:rPr>
                <w:sz w:val="16"/>
                <w:szCs w:val="16"/>
              </w:rPr>
            </w:pPr>
          </w:p>
        </w:tc>
        <w:tc>
          <w:tcPr>
            <w:tcW w:w="3691" w:type="dxa"/>
            <w:tcBorders>
              <w:top w:val="single" w:sz="8" w:space="0" w:color="000000" w:themeColor="text1"/>
              <w:left w:val="single" w:sz="2" w:space="0" w:color="000000" w:themeColor="text1"/>
              <w:bottom w:val="single" w:sz="2" w:space="0" w:color="000000" w:themeColor="text1"/>
              <w:right w:val="single" w:sz="2" w:space="0" w:color="000000" w:themeColor="text1"/>
            </w:tcBorders>
          </w:tcPr>
          <w:p w14:paraId="60C7A4BC" w14:textId="77777777" w:rsidR="00C15795" w:rsidRPr="00C15795" w:rsidRDefault="00C15795" w:rsidP="00700911">
            <w:pPr>
              <w:pStyle w:val="Tabelltekst"/>
              <w:keepLines/>
              <w:rPr>
                <w:sz w:val="16"/>
                <w:szCs w:val="16"/>
              </w:rPr>
            </w:pPr>
          </w:p>
        </w:tc>
        <w:tc>
          <w:tcPr>
            <w:tcW w:w="1417" w:type="dxa"/>
            <w:tcBorders>
              <w:top w:val="single" w:sz="8" w:space="0" w:color="000000" w:themeColor="text1"/>
              <w:left w:val="single" w:sz="2" w:space="0" w:color="000000" w:themeColor="text1"/>
              <w:bottom w:val="single" w:sz="2" w:space="0" w:color="000000" w:themeColor="text1"/>
              <w:right w:val="single" w:sz="2" w:space="0" w:color="000000" w:themeColor="text1"/>
            </w:tcBorders>
          </w:tcPr>
          <w:p w14:paraId="6607B602" w14:textId="77777777" w:rsidR="00C15795" w:rsidRPr="00C15795" w:rsidRDefault="00C15795" w:rsidP="00700911">
            <w:pPr>
              <w:pStyle w:val="Tabelltekst"/>
              <w:keepLines/>
              <w:rPr>
                <w:sz w:val="16"/>
                <w:szCs w:val="16"/>
              </w:rPr>
            </w:pPr>
          </w:p>
        </w:tc>
        <w:tc>
          <w:tcPr>
            <w:tcW w:w="924" w:type="dxa"/>
            <w:tcBorders>
              <w:top w:val="single" w:sz="8" w:space="0" w:color="000000" w:themeColor="text1"/>
              <w:left w:val="single" w:sz="2" w:space="0" w:color="000000" w:themeColor="text1"/>
              <w:bottom w:val="single" w:sz="2" w:space="0" w:color="000000" w:themeColor="text1"/>
              <w:right w:val="single" w:sz="8" w:space="0" w:color="000000" w:themeColor="text1"/>
            </w:tcBorders>
          </w:tcPr>
          <w:p w14:paraId="50DE5247" w14:textId="77777777" w:rsidR="00C15795" w:rsidRPr="00C15795" w:rsidRDefault="00C15795" w:rsidP="00700911">
            <w:pPr>
              <w:pStyle w:val="Tabelltekst"/>
              <w:keepLines/>
              <w:rPr>
                <w:sz w:val="16"/>
                <w:szCs w:val="16"/>
              </w:rPr>
            </w:pPr>
          </w:p>
        </w:tc>
      </w:tr>
      <w:tr w:rsidR="00C15795" w:rsidRPr="00C15795" w14:paraId="3D09293B" w14:textId="77777777" w:rsidTr="00700911">
        <w:tc>
          <w:tcPr>
            <w:tcW w:w="926" w:type="dxa"/>
            <w:tcBorders>
              <w:top w:val="single" w:sz="2" w:space="0" w:color="000000" w:themeColor="text1"/>
              <w:left w:val="single" w:sz="8" w:space="0" w:color="000000" w:themeColor="text1"/>
              <w:bottom w:val="single" w:sz="2" w:space="0" w:color="000000" w:themeColor="text1"/>
              <w:right w:val="single" w:sz="2" w:space="0" w:color="000000" w:themeColor="text1"/>
            </w:tcBorders>
          </w:tcPr>
          <w:p w14:paraId="3E7C21B7" w14:textId="77777777" w:rsidR="00C15795" w:rsidRPr="00C15795" w:rsidRDefault="00C15795" w:rsidP="00700911">
            <w:pPr>
              <w:pStyle w:val="Tabelltekst"/>
              <w:keepLines/>
              <w:rPr>
                <w:sz w:val="16"/>
                <w:szCs w:val="16"/>
              </w:rPr>
            </w:pPr>
          </w:p>
        </w:tc>
        <w:tc>
          <w:tcPr>
            <w:tcW w:w="92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B262F8A" w14:textId="12ADDC07" w:rsidR="00C15795" w:rsidRPr="00C15795" w:rsidRDefault="00C15795" w:rsidP="00700911">
            <w:pPr>
              <w:pStyle w:val="Tabelltekst"/>
              <w:keepLines/>
              <w:rPr>
                <w:sz w:val="16"/>
                <w:szCs w:val="16"/>
              </w:rPr>
            </w:pPr>
          </w:p>
        </w:tc>
        <w:tc>
          <w:tcPr>
            <w:tcW w:w="369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2FA949A" w14:textId="77777777" w:rsidR="00C15795" w:rsidRPr="00C15795" w:rsidRDefault="00C15795" w:rsidP="00700911">
            <w:pPr>
              <w:pStyle w:val="Tabelltekst"/>
              <w:keepLines/>
              <w:rPr>
                <w:sz w:val="16"/>
                <w:szCs w:val="16"/>
              </w:rPr>
            </w:pP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23BF20" w14:textId="77777777" w:rsidR="00C15795" w:rsidRPr="00C15795" w:rsidRDefault="00C15795" w:rsidP="00700911">
            <w:pPr>
              <w:pStyle w:val="Tabelltekst"/>
              <w:keepLines/>
              <w:rPr>
                <w:sz w:val="16"/>
                <w:szCs w:val="16"/>
              </w:rPr>
            </w:pPr>
          </w:p>
        </w:tc>
        <w:tc>
          <w:tcPr>
            <w:tcW w:w="924" w:type="dxa"/>
            <w:tcBorders>
              <w:top w:val="single" w:sz="2" w:space="0" w:color="000000" w:themeColor="text1"/>
              <w:left w:val="single" w:sz="2" w:space="0" w:color="000000" w:themeColor="text1"/>
              <w:bottom w:val="single" w:sz="2" w:space="0" w:color="000000" w:themeColor="text1"/>
              <w:right w:val="single" w:sz="8" w:space="0" w:color="000000" w:themeColor="text1"/>
            </w:tcBorders>
          </w:tcPr>
          <w:p w14:paraId="5067E6AC" w14:textId="77777777" w:rsidR="00C15795" w:rsidRPr="00C15795" w:rsidRDefault="00C15795" w:rsidP="00700911">
            <w:pPr>
              <w:pStyle w:val="Tabelltekst"/>
              <w:keepLines/>
              <w:rPr>
                <w:sz w:val="16"/>
                <w:szCs w:val="16"/>
              </w:rPr>
            </w:pPr>
          </w:p>
        </w:tc>
      </w:tr>
      <w:tr w:rsidR="00C15795" w:rsidRPr="00C15795" w14:paraId="1AF7F3DA" w14:textId="77777777" w:rsidTr="00700911">
        <w:tc>
          <w:tcPr>
            <w:tcW w:w="926" w:type="dxa"/>
            <w:tcBorders>
              <w:top w:val="single" w:sz="2" w:space="0" w:color="000000" w:themeColor="text1"/>
              <w:left w:val="single" w:sz="8" w:space="0" w:color="000000" w:themeColor="text1"/>
              <w:bottom w:val="single" w:sz="2" w:space="0" w:color="000000" w:themeColor="text1"/>
              <w:right w:val="single" w:sz="2" w:space="0" w:color="000000" w:themeColor="text1"/>
            </w:tcBorders>
          </w:tcPr>
          <w:p w14:paraId="237F809F" w14:textId="77777777" w:rsidR="00C15795" w:rsidRPr="00C15795" w:rsidRDefault="00C15795" w:rsidP="00700911">
            <w:pPr>
              <w:pStyle w:val="Tabelltekst"/>
              <w:keepLines/>
              <w:rPr>
                <w:sz w:val="16"/>
                <w:szCs w:val="16"/>
              </w:rPr>
            </w:pPr>
          </w:p>
        </w:tc>
        <w:tc>
          <w:tcPr>
            <w:tcW w:w="92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D761279" w14:textId="5A03A775" w:rsidR="00C15795" w:rsidRPr="00C15795" w:rsidRDefault="00C15795" w:rsidP="00700911">
            <w:pPr>
              <w:pStyle w:val="Tabelltekst"/>
              <w:keepLines/>
              <w:rPr>
                <w:sz w:val="16"/>
                <w:szCs w:val="16"/>
              </w:rPr>
            </w:pPr>
          </w:p>
        </w:tc>
        <w:tc>
          <w:tcPr>
            <w:tcW w:w="369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AFAD6E" w14:textId="77777777" w:rsidR="00C15795" w:rsidRPr="00C15795" w:rsidRDefault="00C15795" w:rsidP="00700911">
            <w:pPr>
              <w:pStyle w:val="Tabelltekst"/>
              <w:keepLines/>
              <w:rPr>
                <w:sz w:val="16"/>
                <w:szCs w:val="16"/>
              </w:rPr>
            </w:pP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F9D505F" w14:textId="77777777" w:rsidR="00C15795" w:rsidRPr="00C15795" w:rsidRDefault="00C15795" w:rsidP="00700911">
            <w:pPr>
              <w:pStyle w:val="Tabelltekst"/>
              <w:keepLines/>
              <w:rPr>
                <w:sz w:val="16"/>
                <w:szCs w:val="16"/>
              </w:rPr>
            </w:pPr>
          </w:p>
        </w:tc>
        <w:tc>
          <w:tcPr>
            <w:tcW w:w="924" w:type="dxa"/>
            <w:tcBorders>
              <w:top w:val="single" w:sz="2" w:space="0" w:color="000000" w:themeColor="text1"/>
              <w:left w:val="single" w:sz="2" w:space="0" w:color="000000" w:themeColor="text1"/>
              <w:bottom w:val="single" w:sz="2" w:space="0" w:color="000000" w:themeColor="text1"/>
              <w:right w:val="single" w:sz="8" w:space="0" w:color="000000" w:themeColor="text1"/>
            </w:tcBorders>
          </w:tcPr>
          <w:p w14:paraId="71210634" w14:textId="77777777" w:rsidR="00C15795" w:rsidRPr="00C15795" w:rsidRDefault="00C15795" w:rsidP="00700911">
            <w:pPr>
              <w:pStyle w:val="Tabelltekst"/>
              <w:keepLines/>
              <w:rPr>
                <w:sz w:val="16"/>
                <w:szCs w:val="16"/>
              </w:rPr>
            </w:pPr>
          </w:p>
        </w:tc>
      </w:tr>
      <w:tr w:rsidR="00C15795" w:rsidRPr="00C15795" w14:paraId="729F93AE" w14:textId="77777777" w:rsidTr="00700911">
        <w:tc>
          <w:tcPr>
            <w:tcW w:w="926" w:type="dxa"/>
            <w:tcBorders>
              <w:top w:val="single" w:sz="2" w:space="0" w:color="000000" w:themeColor="text1"/>
              <w:left w:val="single" w:sz="8" w:space="0" w:color="000000" w:themeColor="text1"/>
              <w:bottom w:val="single" w:sz="2" w:space="0" w:color="000000" w:themeColor="text1"/>
              <w:right w:val="single" w:sz="2" w:space="0" w:color="000000" w:themeColor="text1"/>
            </w:tcBorders>
          </w:tcPr>
          <w:p w14:paraId="3552A885" w14:textId="4FD64E2D" w:rsidR="00C15795" w:rsidRPr="00C15795" w:rsidRDefault="0023458A" w:rsidP="00700911">
            <w:pPr>
              <w:pStyle w:val="Tabelltekst"/>
              <w:keepLines/>
              <w:rPr>
                <w:sz w:val="16"/>
                <w:szCs w:val="16"/>
              </w:rPr>
            </w:pPr>
            <w:r>
              <w:rPr>
                <w:sz w:val="16"/>
                <w:szCs w:val="16"/>
              </w:rPr>
              <w:t>01</w:t>
            </w:r>
          </w:p>
        </w:tc>
        <w:tc>
          <w:tcPr>
            <w:tcW w:w="92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17C43E" w14:textId="7A5DCC47" w:rsidR="00C15795" w:rsidRPr="00C15795" w:rsidRDefault="00F367B9" w:rsidP="00700911">
            <w:pPr>
              <w:pStyle w:val="Tabelltekst"/>
              <w:keepLines/>
              <w:rPr>
                <w:sz w:val="16"/>
                <w:szCs w:val="16"/>
              </w:rPr>
            </w:pPr>
            <w:sdt>
              <w:sdtPr>
                <w:rPr>
                  <w:sz w:val="16"/>
                  <w:szCs w:val="16"/>
                </w:rPr>
                <w:id w:val="-625704134"/>
                <w:placeholder>
                  <w:docPart w:val="5E0E3943F56F45259DB86DC144CE3660"/>
                </w:placeholder>
                <w15:color w:val="FF9900"/>
                <w:date w:fullDate="2019-06-19T00:00:00Z">
                  <w:dateFormat w:val="dd.MM.yy"/>
                  <w:lid w:val="nb-NO"/>
                  <w:storeMappedDataAs w:val="dateTime"/>
                  <w:calendar w:val="gregorian"/>
                </w:date>
              </w:sdtPr>
              <w:sdtEndPr/>
              <w:sdtContent>
                <w:r w:rsidR="00DF01FF">
                  <w:rPr>
                    <w:sz w:val="16"/>
                    <w:szCs w:val="16"/>
                  </w:rPr>
                  <w:t>19.06.19</w:t>
                </w:r>
              </w:sdtContent>
            </w:sdt>
          </w:p>
        </w:tc>
        <w:tc>
          <w:tcPr>
            <w:tcW w:w="369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DD054C5" w14:textId="77777777" w:rsidR="00C15795" w:rsidRPr="00C15795" w:rsidRDefault="00C15795" w:rsidP="00700911">
            <w:pPr>
              <w:pStyle w:val="Tabelltekst"/>
              <w:keepLines/>
              <w:rPr>
                <w:sz w:val="16"/>
                <w:szCs w:val="16"/>
              </w:rPr>
            </w:pPr>
            <w:r w:rsidRPr="00C15795">
              <w:rPr>
                <w:sz w:val="16"/>
                <w:szCs w:val="16"/>
              </w:rPr>
              <w:t>Nytt dokument</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C50BFAB" w14:textId="165D43D6" w:rsidR="00C15795" w:rsidRPr="00C15795" w:rsidRDefault="009E591F" w:rsidP="009E591F">
            <w:pPr>
              <w:pStyle w:val="Tabelltekst"/>
              <w:keepLines/>
              <w:rPr>
                <w:sz w:val="16"/>
                <w:szCs w:val="16"/>
              </w:rPr>
            </w:pPr>
            <w:r>
              <w:rPr>
                <w:sz w:val="16"/>
                <w:szCs w:val="16"/>
              </w:rPr>
              <w:t>LK</w:t>
            </w:r>
          </w:p>
        </w:tc>
        <w:tc>
          <w:tcPr>
            <w:tcW w:w="924" w:type="dxa"/>
            <w:tcBorders>
              <w:top w:val="single" w:sz="2" w:space="0" w:color="000000" w:themeColor="text1"/>
              <w:left w:val="single" w:sz="2" w:space="0" w:color="000000" w:themeColor="text1"/>
              <w:bottom w:val="single" w:sz="2" w:space="0" w:color="000000" w:themeColor="text1"/>
              <w:right w:val="single" w:sz="8" w:space="0" w:color="000000" w:themeColor="text1"/>
            </w:tcBorders>
          </w:tcPr>
          <w:p w14:paraId="10D5BC25" w14:textId="384AF61C" w:rsidR="00C15795" w:rsidRPr="00C15795" w:rsidRDefault="009E591F" w:rsidP="00700911">
            <w:pPr>
              <w:pStyle w:val="Tabelltekst"/>
              <w:keepLines/>
              <w:rPr>
                <w:sz w:val="16"/>
                <w:szCs w:val="16"/>
              </w:rPr>
            </w:pPr>
            <w:r>
              <w:rPr>
                <w:sz w:val="16"/>
                <w:szCs w:val="16"/>
              </w:rPr>
              <w:t>BW</w:t>
            </w:r>
          </w:p>
        </w:tc>
      </w:tr>
      <w:tr w:rsidR="00C15795" w:rsidRPr="00C15795" w14:paraId="38C682D7" w14:textId="77777777" w:rsidTr="00700911">
        <w:tc>
          <w:tcPr>
            <w:tcW w:w="926" w:type="dxa"/>
            <w:tcBorders>
              <w:top w:val="single" w:sz="2" w:space="0" w:color="000000" w:themeColor="text1"/>
              <w:left w:val="single" w:sz="8" w:space="0" w:color="000000" w:themeColor="text1"/>
              <w:bottom w:val="single" w:sz="8" w:space="0" w:color="000000" w:themeColor="text1"/>
              <w:right w:val="single" w:sz="2" w:space="0" w:color="000000" w:themeColor="text1"/>
            </w:tcBorders>
          </w:tcPr>
          <w:p w14:paraId="6EF17BE9" w14:textId="77777777" w:rsidR="00C15795" w:rsidRPr="00C15795" w:rsidRDefault="00C15795" w:rsidP="00700911">
            <w:pPr>
              <w:pStyle w:val="Tabelltekst"/>
              <w:keepLines/>
              <w:rPr>
                <w:b/>
                <w:sz w:val="16"/>
                <w:szCs w:val="16"/>
              </w:rPr>
            </w:pPr>
            <w:r w:rsidRPr="00C15795">
              <w:rPr>
                <w:b/>
                <w:sz w:val="16"/>
                <w:szCs w:val="16"/>
              </w:rPr>
              <w:t>VERSJON</w:t>
            </w:r>
          </w:p>
        </w:tc>
        <w:tc>
          <w:tcPr>
            <w:tcW w:w="924" w:type="dxa"/>
            <w:tcBorders>
              <w:top w:val="single" w:sz="2" w:space="0" w:color="000000" w:themeColor="text1"/>
              <w:left w:val="single" w:sz="2" w:space="0" w:color="000000" w:themeColor="text1"/>
              <w:bottom w:val="single" w:sz="8" w:space="0" w:color="000000" w:themeColor="text1"/>
              <w:right w:val="single" w:sz="2" w:space="0" w:color="000000" w:themeColor="text1"/>
            </w:tcBorders>
          </w:tcPr>
          <w:p w14:paraId="412B83AB" w14:textId="512AD952" w:rsidR="00C15795" w:rsidRPr="00C15795" w:rsidRDefault="00C15795" w:rsidP="00700911">
            <w:pPr>
              <w:pStyle w:val="Tabelltekst"/>
              <w:keepLines/>
              <w:rPr>
                <w:b/>
                <w:sz w:val="16"/>
                <w:szCs w:val="16"/>
              </w:rPr>
            </w:pPr>
            <w:r w:rsidRPr="00C15795">
              <w:rPr>
                <w:b/>
                <w:sz w:val="16"/>
                <w:szCs w:val="16"/>
              </w:rPr>
              <w:t>DATO</w:t>
            </w:r>
          </w:p>
        </w:tc>
        <w:tc>
          <w:tcPr>
            <w:tcW w:w="3691" w:type="dxa"/>
            <w:tcBorders>
              <w:top w:val="single" w:sz="2" w:space="0" w:color="000000" w:themeColor="text1"/>
              <w:left w:val="single" w:sz="2" w:space="0" w:color="000000" w:themeColor="text1"/>
              <w:bottom w:val="single" w:sz="8" w:space="0" w:color="000000" w:themeColor="text1"/>
              <w:right w:val="single" w:sz="2" w:space="0" w:color="000000" w:themeColor="text1"/>
            </w:tcBorders>
          </w:tcPr>
          <w:p w14:paraId="3D6711DC" w14:textId="77777777" w:rsidR="00C15795" w:rsidRPr="00C15795" w:rsidRDefault="00C15795" w:rsidP="00700911">
            <w:pPr>
              <w:pStyle w:val="Tabelltekst"/>
              <w:keepLines/>
              <w:rPr>
                <w:b/>
                <w:sz w:val="16"/>
                <w:szCs w:val="16"/>
              </w:rPr>
            </w:pPr>
            <w:r w:rsidRPr="00C15795">
              <w:rPr>
                <w:b/>
                <w:sz w:val="16"/>
                <w:szCs w:val="16"/>
              </w:rPr>
              <w:t>BESKRIVELSE</w:t>
            </w:r>
          </w:p>
        </w:tc>
        <w:tc>
          <w:tcPr>
            <w:tcW w:w="1417" w:type="dxa"/>
            <w:tcBorders>
              <w:top w:val="single" w:sz="2" w:space="0" w:color="000000" w:themeColor="text1"/>
              <w:left w:val="single" w:sz="2" w:space="0" w:color="000000" w:themeColor="text1"/>
              <w:bottom w:val="single" w:sz="8" w:space="0" w:color="000000" w:themeColor="text1"/>
              <w:right w:val="single" w:sz="2" w:space="0" w:color="000000" w:themeColor="text1"/>
            </w:tcBorders>
          </w:tcPr>
          <w:p w14:paraId="3624FD7D" w14:textId="77777777" w:rsidR="00C15795" w:rsidRPr="00C15795" w:rsidRDefault="00C15795" w:rsidP="00700911">
            <w:pPr>
              <w:pStyle w:val="Tabelltekst"/>
              <w:keepLines/>
              <w:rPr>
                <w:b/>
                <w:sz w:val="16"/>
                <w:szCs w:val="16"/>
              </w:rPr>
            </w:pPr>
            <w:r w:rsidRPr="00C15795">
              <w:rPr>
                <w:b/>
                <w:sz w:val="16"/>
                <w:szCs w:val="16"/>
              </w:rPr>
              <w:t>UARBEIDET AV</w:t>
            </w:r>
          </w:p>
        </w:tc>
        <w:tc>
          <w:tcPr>
            <w:tcW w:w="924" w:type="dxa"/>
            <w:tcBorders>
              <w:top w:val="single" w:sz="2" w:space="0" w:color="000000" w:themeColor="text1"/>
              <w:left w:val="single" w:sz="2" w:space="0" w:color="000000" w:themeColor="text1"/>
              <w:bottom w:val="single" w:sz="8" w:space="0" w:color="000000" w:themeColor="text1"/>
              <w:right w:val="single" w:sz="8" w:space="0" w:color="000000" w:themeColor="text1"/>
            </w:tcBorders>
          </w:tcPr>
          <w:p w14:paraId="441D72B6" w14:textId="69188285" w:rsidR="00C15795" w:rsidRPr="00C15795" w:rsidRDefault="00C15795" w:rsidP="00700911">
            <w:pPr>
              <w:pStyle w:val="Tabelltekst"/>
              <w:keepLines/>
              <w:rPr>
                <w:b/>
                <w:sz w:val="16"/>
                <w:szCs w:val="16"/>
              </w:rPr>
            </w:pPr>
            <w:r w:rsidRPr="00C15795">
              <w:rPr>
                <w:b/>
                <w:sz w:val="16"/>
                <w:szCs w:val="16"/>
              </w:rPr>
              <w:t>KS</w:t>
            </w:r>
          </w:p>
        </w:tc>
      </w:tr>
    </w:tbl>
    <w:p w14:paraId="47E2D9FC" w14:textId="5FE675F6" w:rsidR="00CB1274" w:rsidRDefault="00CB1274" w:rsidP="00895D48">
      <w:pPr>
        <w:rPr>
          <w:sz w:val="2"/>
          <w:szCs w:val="2"/>
        </w:rPr>
      </w:pPr>
    </w:p>
    <w:p w14:paraId="647B8DEE" w14:textId="77777777" w:rsidR="00CB1274" w:rsidRPr="00CB1274" w:rsidRDefault="00CB1274" w:rsidP="00CB1274">
      <w:pPr>
        <w:rPr>
          <w:sz w:val="2"/>
          <w:szCs w:val="2"/>
        </w:rPr>
      </w:pPr>
    </w:p>
    <w:p w14:paraId="026D367B" w14:textId="77777777" w:rsidR="00CB1274" w:rsidRPr="00CB1274" w:rsidRDefault="00CB1274" w:rsidP="00CB1274">
      <w:pPr>
        <w:rPr>
          <w:sz w:val="2"/>
          <w:szCs w:val="2"/>
        </w:rPr>
      </w:pPr>
    </w:p>
    <w:p w14:paraId="64FACE5D" w14:textId="77777777" w:rsidR="00CB1274" w:rsidRPr="00CB1274" w:rsidRDefault="00CB1274" w:rsidP="00CB1274">
      <w:pPr>
        <w:rPr>
          <w:sz w:val="2"/>
          <w:szCs w:val="2"/>
        </w:rPr>
      </w:pPr>
    </w:p>
    <w:p w14:paraId="14BFD764" w14:textId="77777777" w:rsidR="00CB1274" w:rsidRPr="00CB1274" w:rsidRDefault="00CB1274" w:rsidP="00CB1274">
      <w:pPr>
        <w:rPr>
          <w:sz w:val="2"/>
          <w:szCs w:val="2"/>
        </w:rPr>
      </w:pPr>
    </w:p>
    <w:p w14:paraId="68B10E6C" w14:textId="77777777" w:rsidR="00CB1274" w:rsidRPr="00CB1274" w:rsidRDefault="00CB1274" w:rsidP="00CB1274">
      <w:pPr>
        <w:rPr>
          <w:sz w:val="2"/>
          <w:szCs w:val="2"/>
        </w:rPr>
      </w:pPr>
    </w:p>
    <w:p w14:paraId="26258A33" w14:textId="77777777" w:rsidR="00CB1274" w:rsidRPr="00CB1274" w:rsidRDefault="00CB1274" w:rsidP="00CB1274">
      <w:pPr>
        <w:rPr>
          <w:sz w:val="2"/>
          <w:szCs w:val="2"/>
        </w:rPr>
      </w:pPr>
    </w:p>
    <w:p w14:paraId="16FEC87C" w14:textId="77777777" w:rsidR="00CB1274" w:rsidRPr="00CB1274" w:rsidRDefault="00CB1274" w:rsidP="00CB1274">
      <w:pPr>
        <w:rPr>
          <w:sz w:val="2"/>
          <w:szCs w:val="2"/>
        </w:rPr>
      </w:pPr>
    </w:p>
    <w:p w14:paraId="7DE6280D" w14:textId="77777777" w:rsidR="00CB1274" w:rsidRPr="00CB1274" w:rsidRDefault="00CB1274" w:rsidP="00CB1274">
      <w:pPr>
        <w:rPr>
          <w:sz w:val="2"/>
          <w:szCs w:val="2"/>
        </w:rPr>
      </w:pPr>
    </w:p>
    <w:p w14:paraId="4215C6E2" w14:textId="77777777" w:rsidR="00CB1274" w:rsidRPr="00CB1274" w:rsidRDefault="00CB1274" w:rsidP="00CB1274">
      <w:pPr>
        <w:rPr>
          <w:sz w:val="2"/>
          <w:szCs w:val="2"/>
        </w:rPr>
      </w:pPr>
    </w:p>
    <w:p w14:paraId="1A520EEC" w14:textId="77777777" w:rsidR="00CB1274" w:rsidRPr="00CB1274" w:rsidRDefault="00CB1274" w:rsidP="00CB1274">
      <w:pPr>
        <w:rPr>
          <w:sz w:val="2"/>
          <w:szCs w:val="2"/>
        </w:rPr>
      </w:pPr>
    </w:p>
    <w:p w14:paraId="51803582" w14:textId="77777777" w:rsidR="00CB1274" w:rsidRPr="00CB1274" w:rsidRDefault="00CB1274" w:rsidP="00CB1274">
      <w:pPr>
        <w:rPr>
          <w:sz w:val="2"/>
          <w:szCs w:val="2"/>
        </w:rPr>
      </w:pPr>
    </w:p>
    <w:p w14:paraId="74A3BFE9" w14:textId="77777777" w:rsidR="00CB1274" w:rsidRPr="00CB1274" w:rsidRDefault="00CB1274" w:rsidP="00CB1274">
      <w:pPr>
        <w:rPr>
          <w:sz w:val="2"/>
          <w:szCs w:val="2"/>
        </w:rPr>
      </w:pPr>
    </w:p>
    <w:p w14:paraId="10A91DCF" w14:textId="77777777" w:rsidR="00CB1274" w:rsidRPr="00CB1274" w:rsidRDefault="00CB1274" w:rsidP="00CB1274">
      <w:pPr>
        <w:rPr>
          <w:sz w:val="2"/>
          <w:szCs w:val="2"/>
        </w:rPr>
      </w:pPr>
    </w:p>
    <w:p w14:paraId="09753C6E" w14:textId="77777777" w:rsidR="00CB1274" w:rsidRPr="00CB1274" w:rsidRDefault="00CB1274" w:rsidP="00CB1274">
      <w:pPr>
        <w:rPr>
          <w:sz w:val="2"/>
          <w:szCs w:val="2"/>
        </w:rPr>
      </w:pPr>
    </w:p>
    <w:p w14:paraId="068B7A90" w14:textId="77777777" w:rsidR="00CB1274" w:rsidRPr="00CB1274" w:rsidRDefault="00CB1274" w:rsidP="00CB1274">
      <w:pPr>
        <w:rPr>
          <w:sz w:val="2"/>
          <w:szCs w:val="2"/>
        </w:rPr>
      </w:pPr>
    </w:p>
    <w:p w14:paraId="3155D9B1" w14:textId="77777777" w:rsidR="00CB1274" w:rsidRPr="00CB1274" w:rsidRDefault="00CB1274" w:rsidP="00CB1274">
      <w:pPr>
        <w:rPr>
          <w:sz w:val="2"/>
          <w:szCs w:val="2"/>
        </w:rPr>
      </w:pPr>
    </w:p>
    <w:p w14:paraId="53B58956" w14:textId="77777777" w:rsidR="00CB1274" w:rsidRPr="00CB1274" w:rsidRDefault="00CB1274" w:rsidP="00CB1274">
      <w:pPr>
        <w:rPr>
          <w:sz w:val="2"/>
          <w:szCs w:val="2"/>
        </w:rPr>
      </w:pPr>
    </w:p>
    <w:p w14:paraId="3F94C9BA" w14:textId="77777777" w:rsidR="00CB1274" w:rsidRPr="00CB1274" w:rsidRDefault="00CB1274" w:rsidP="00CB1274">
      <w:pPr>
        <w:rPr>
          <w:sz w:val="2"/>
          <w:szCs w:val="2"/>
        </w:rPr>
      </w:pPr>
    </w:p>
    <w:p w14:paraId="40410C0F" w14:textId="77777777" w:rsidR="00CB1274" w:rsidRPr="00CB1274" w:rsidRDefault="00CB1274" w:rsidP="00CB1274">
      <w:pPr>
        <w:rPr>
          <w:sz w:val="2"/>
          <w:szCs w:val="2"/>
        </w:rPr>
      </w:pPr>
    </w:p>
    <w:p w14:paraId="1797C7D2" w14:textId="77777777" w:rsidR="00CB1274" w:rsidRPr="00CB1274" w:rsidRDefault="00CB1274" w:rsidP="00CB1274">
      <w:pPr>
        <w:rPr>
          <w:sz w:val="2"/>
          <w:szCs w:val="2"/>
        </w:rPr>
      </w:pPr>
    </w:p>
    <w:p w14:paraId="1666069A" w14:textId="77777777" w:rsidR="00CB1274" w:rsidRPr="00CB1274" w:rsidRDefault="00CB1274" w:rsidP="00CB1274">
      <w:pPr>
        <w:rPr>
          <w:sz w:val="2"/>
          <w:szCs w:val="2"/>
        </w:rPr>
      </w:pPr>
    </w:p>
    <w:p w14:paraId="29D5BA68" w14:textId="77777777" w:rsidR="00CB1274" w:rsidRPr="00CB1274" w:rsidRDefault="00CB1274" w:rsidP="00CB1274">
      <w:pPr>
        <w:rPr>
          <w:sz w:val="2"/>
          <w:szCs w:val="2"/>
        </w:rPr>
      </w:pPr>
    </w:p>
    <w:p w14:paraId="14AF9279" w14:textId="77777777" w:rsidR="00CB1274" w:rsidRPr="00CB1274" w:rsidRDefault="00CB1274" w:rsidP="00CB1274">
      <w:pPr>
        <w:rPr>
          <w:sz w:val="2"/>
          <w:szCs w:val="2"/>
        </w:rPr>
      </w:pPr>
    </w:p>
    <w:p w14:paraId="5558A290" w14:textId="77777777" w:rsidR="00CB1274" w:rsidRPr="00CB1274" w:rsidRDefault="00CB1274" w:rsidP="00CB1274">
      <w:pPr>
        <w:ind w:firstLine="397"/>
        <w:jc w:val="right"/>
        <w:rPr>
          <w:sz w:val="2"/>
          <w:szCs w:val="2"/>
        </w:rPr>
      </w:pPr>
    </w:p>
    <w:p w14:paraId="6330D0CE" w14:textId="72652519" w:rsidR="00E80814" w:rsidRDefault="00E80814" w:rsidP="00C10FEB">
      <w:pPr>
        <w:jc w:val="right"/>
        <w:rPr>
          <w:sz w:val="2"/>
          <w:szCs w:val="2"/>
        </w:rPr>
      </w:pPr>
    </w:p>
    <w:p w14:paraId="38A4859D" w14:textId="77777777" w:rsidR="00E80814" w:rsidRPr="00E80814" w:rsidRDefault="00E80814" w:rsidP="00E80814">
      <w:pPr>
        <w:rPr>
          <w:sz w:val="2"/>
          <w:szCs w:val="2"/>
        </w:rPr>
      </w:pPr>
    </w:p>
    <w:p w14:paraId="0B1E59E2" w14:textId="74512EC8" w:rsidR="00C649CF" w:rsidRDefault="00C649CF">
      <w:pPr>
        <w:spacing w:after="200" w:line="276" w:lineRule="auto"/>
      </w:pPr>
      <w:r>
        <w:br w:type="page"/>
      </w:r>
    </w:p>
    <w:sdt>
      <w:sdtPr>
        <w:id w:val="-252522294"/>
        <w:placeholder>
          <w:docPart w:val="D80E5E26D2904615A94106DA3AD4DB84"/>
        </w:placeholder>
        <w15:color w:val="FF9900"/>
      </w:sdtPr>
      <w:sdtEndPr/>
      <w:sdtContent>
        <w:p w14:paraId="28599115" w14:textId="773524CF" w:rsidR="004F2243" w:rsidRDefault="004F2243" w:rsidP="004F2243">
          <w:pPr>
            <w:pStyle w:val="Undertittel"/>
            <w:keepLines/>
          </w:pPr>
          <w:r w:rsidRPr="00D86C2C">
            <w:rPr>
              <w:szCs w:val="32"/>
            </w:rPr>
            <w:t>Innhold</w:t>
          </w:r>
        </w:p>
      </w:sdtContent>
    </w:sdt>
    <w:p w14:paraId="0F1F8AD4" w14:textId="77777777" w:rsidR="004F2243" w:rsidRDefault="004F2243" w:rsidP="004F2243">
      <w:pPr>
        <w:pStyle w:val="Brdtekst3"/>
      </w:pPr>
      <w:r w:rsidRPr="00572679">
        <w:rPr>
          <w:noProof/>
          <w:lang w:eastAsia="nb-NO"/>
        </w:rPr>
        <mc:AlternateContent>
          <mc:Choice Requires="wps">
            <w:drawing>
              <wp:anchor distT="0" distB="0" distL="114300" distR="114300" simplePos="0" relativeHeight="251661824" behindDoc="0" locked="0" layoutInCell="1" allowOverlap="1" wp14:anchorId="481DA355" wp14:editId="340FD630">
                <wp:simplePos x="0" y="0"/>
                <wp:positionH relativeFrom="column">
                  <wp:posOffset>5715</wp:posOffset>
                </wp:positionH>
                <wp:positionV relativeFrom="paragraph">
                  <wp:posOffset>21590</wp:posOffset>
                </wp:positionV>
                <wp:extent cx="539750" cy="71755"/>
                <wp:effectExtent l="0" t="0" r="0" b="4445"/>
                <wp:wrapNone/>
                <wp:docPr id="1" name="Rektangel 1"/>
                <wp:cNvGraphicFramePr/>
                <a:graphic xmlns:a="http://schemas.openxmlformats.org/drawingml/2006/main">
                  <a:graphicData uri="http://schemas.microsoft.com/office/word/2010/wordprocessingShape">
                    <wps:wsp>
                      <wps:cNvSpPr/>
                      <wps:spPr>
                        <a:xfrm>
                          <a:off x="0" y="0"/>
                          <a:ext cx="539750" cy="7175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ktangel 1" style="position:absolute;margin-left:.45pt;margin-top:1.7pt;width:42.5pt;height:5.65pt;z-index:251661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e8192 [3208]" stroked="f" strokeweight="2pt" w14:anchorId="49320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KEewIAAFYFAAAOAAAAZHJzL2Uyb0RvYy54bWysVEtPGzEQvlfqf7B8L5ukpIGIDYpAVJUQ&#10;RUDF2XjtrFXb446dV399x97NQinqoWoOjmdn5hvPN4+z852zbKMwGvA1Hx+NOFNeQmP8qubfHq4+&#10;nHAWk/CNsOBVzfcq8vPF+3dn2zBXE2jBNgoZgfg434aatymFeVVF2Son4hEE5UmpAZ1IJOKqalBs&#10;Cd3ZajIafaq2gE1AkCpG+nrZKfmi4GutZPqqdVSJ2ZrT21I5sZxP+awWZ2K+QhFaI/tniH94hRPG&#10;U9AB6lIkwdZo/oByRiJE0OlIgqtAayNVyYGyGY9eZXPfiqBKLkRODANN8f/BypvNLTLTUO0488JR&#10;ie7UdyrYSlk2zvRsQ5yT1X24xV6KdM257jS6/E9ZsF2hdD9QqnaJSfo4/Xg6mxLxklSz8Ww6zZDV&#10;s2/AmD4rcCxfao5UsMKj2FzH1JkeTHKoCNY0V8baIuQmURcW2UZQeYWUyqdDgN8src/2HrJnB5q/&#10;VDm1LplyS3ursp31d0oTJ/T8SXlM6cbXgcadqhWN6uJPR/Tr0xs8SrIFMCNrij9g9wBvJVGIJ5Z6&#10;++yqSjMPzqO/PaxLcfAokcGnwdkZD/gWgE1D5M7+QFJHTWbpCZo9dQxCN0oxyCtDpbsWMd0KpNmh&#10;YtM+IG0L+JOzLc1WzeOPtUDFmf3iqXlPx8fHeRiLcDydTUjAl5qnlxq/dhdA9aUGpWjlmu2TPVw1&#10;gnukNbDMUUklvKTYNZcJD8JF6maeFolUy2UxowEMIl37+yAzeGYpt9rD7lFg6PsxUR/fwGEOxfxV&#10;W3a22dPDcp1Am9Kzzzz1/NHwlkboF03eDi/lYvW8Dhe/AAAA//8DAFBLAwQUAAYACAAAACEAukH9&#10;oNcAAAAEAQAADwAAAGRycy9kb3ducmV2LnhtbEyOwU7DMBBE70j8g7VI3KgDtLSEOBVQOCIgwH0b&#10;b+Oo8TqKnTb8PcsJjqN5mnnFevKdOtAQ28AGLmcZKOI62JYbA58fzxcrUDEhW+wCk4FvirAuT08K&#10;zG048jsdqtQoGeGYowGXUp9rHWtHHuMs9MTS7cLgMUkcGm0HPMq47/RVlt1ojy3Lg8OeHh3V+2r0&#10;coKbuHRh+hpfXncP2f6pXWzeKmPOz6b7O1CJpvQHw6++qEMpTtswso2qM3ArnIHrOSgpVwuJW4Hm&#10;S9Blof/Llz8AAAD//wMAUEsBAi0AFAAGAAgAAAAhALaDOJL+AAAA4QEAABMAAAAAAAAAAAAAAAAA&#10;AAAAAFtDb250ZW50X1R5cGVzXS54bWxQSwECLQAUAAYACAAAACEAOP0h/9YAAACUAQAACwAAAAAA&#10;AAAAAAAAAAAvAQAAX3JlbHMvLnJlbHNQSwECLQAUAAYACAAAACEAho5ShHsCAABWBQAADgAAAAAA&#10;AAAAAAAAAAAuAgAAZHJzL2Uyb0RvYy54bWxQSwECLQAUAAYACAAAACEAukH9oNcAAAAEAQAADwAA&#10;AAAAAAAAAAAAAADVBAAAZHJzL2Rvd25yZXYueG1sUEsFBgAAAAAEAAQA8wAAANkFAAAAAA==&#10;"/>
            </w:pict>
          </mc:Fallback>
        </mc:AlternateContent>
      </w:r>
    </w:p>
    <w:bookmarkStart w:id="0" w:name="_GoBack"/>
    <w:bookmarkEnd w:id="0"/>
    <w:p w14:paraId="62E581FC" w14:textId="42409EF2" w:rsidR="00F367B9" w:rsidRDefault="00B10091">
      <w:pPr>
        <w:pStyle w:val="INNH1"/>
        <w:rPr>
          <w:rFonts w:asciiTheme="minorHAnsi" w:eastAsiaTheme="minorEastAsia" w:hAnsiTheme="minorHAnsi" w:cstheme="minorBidi"/>
          <w:b w:val="0"/>
          <w:bCs w:val="0"/>
          <w:caps w:val="0"/>
          <w:sz w:val="22"/>
          <w:szCs w:val="22"/>
          <w:lang w:eastAsia="nb-NO"/>
        </w:rPr>
      </w:pPr>
      <w:r>
        <w:rPr>
          <w:rFonts w:cstheme="minorHAnsi"/>
        </w:rPr>
        <w:fldChar w:fldCharType="begin"/>
      </w:r>
      <w:r>
        <w:rPr>
          <w:rFonts w:cstheme="minorHAnsi"/>
        </w:rPr>
        <w:instrText xml:space="preserve"> TOC \o "1-3" \h \z \u </w:instrText>
      </w:r>
      <w:r>
        <w:rPr>
          <w:rFonts w:cstheme="minorHAnsi"/>
        </w:rPr>
        <w:fldChar w:fldCharType="separate"/>
      </w:r>
      <w:hyperlink w:anchor="_Toc11846136" w:history="1">
        <w:r w:rsidR="00F367B9" w:rsidRPr="0076387D">
          <w:rPr>
            <w:rStyle w:val="Hyperkobling"/>
          </w:rPr>
          <w:t>1.</w:t>
        </w:r>
        <w:r w:rsidR="00F367B9">
          <w:rPr>
            <w:rFonts w:asciiTheme="minorHAnsi" w:eastAsiaTheme="minorEastAsia" w:hAnsiTheme="minorHAnsi" w:cstheme="minorBidi"/>
            <w:b w:val="0"/>
            <w:bCs w:val="0"/>
            <w:caps w:val="0"/>
            <w:sz w:val="22"/>
            <w:szCs w:val="22"/>
            <w:lang w:eastAsia="nb-NO"/>
          </w:rPr>
          <w:tab/>
        </w:r>
        <w:r w:rsidR="00F367B9" w:rsidRPr="0076387D">
          <w:rPr>
            <w:rStyle w:val="Hyperkobling"/>
          </w:rPr>
          <w:t>Innledning</w:t>
        </w:r>
        <w:r w:rsidR="00F367B9">
          <w:rPr>
            <w:webHidden/>
          </w:rPr>
          <w:tab/>
        </w:r>
        <w:r w:rsidR="00F367B9">
          <w:rPr>
            <w:webHidden/>
          </w:rPr>
          <w:fldChar w:fldCharType="begin"/>
        </w:r>
        <w:r w:rsidR="00F367B9">
          <w:rPr>
            <w:webHidden/>
          </w:rPr>
          <w:instrText xml:space="preserve"> PAGEREF _Toc11846136 \h </w:instrText>
        </w:r>
        <w:r w:rsidR="00F367B9">
          <w:rPr>
            <w:webHidden/>
          </w:rPr>
        </w:r>
        <w:r w:rsidR="00F367B9">
          <w:rPr>
            <w:webHidden/>
          </w:rPr>
          <w:fldChar w:fldCharType="separate"/>
        </w:r>
        <w:r w:rsidR="00F367B9">
          <w:rPr>
            <w:webHidden/>
          </w:rPr>
          <w:t>3</w:t>
        </w:r>
        <w:r w:rsidR="00F367B9">
          <w:rPr>
            <w:webHidden/>
          </w:rPr>
          <w:fldChar w:fldCharType="end"/>
        </w:r>
      </w:hyperlink>
    </w:p>
    <w:p w14:paraId="19B89896" w14:textId="71EEEB78" w:rsidR="00F367B9" w:rsidRDefault="00F367B9">
      <w:pPr>
        <w:pStyle w:val="INNH1"/>
        <w:rPr>
          <w:rFonts w:asciiTheme="minorHAnsi" w:eastAsiaTheme="minorEastAsia" w:hAnsiTheme="minorHAnsi" w:cstheme="minorBidi"/>
          <w:b w:val="0"/>
          <w:bCs w:val="0"/>
          <w:caps w:val="0"/>
          <w:sz w:val="22"/>
          <w:szCs w:val="22"/>
          <w:lang w:eastAsia="nb-NO"/>
        </w:rPr>
      </w:pPr>
      <w:hyperlink w:anchor="_Toc11846137" w:history="1">
        <w:r w:rsidRPr="0076387D">
          <w:rPr>
            <w:rStyle w:val="Hyperkobling"/>
          </w:rPr>
          <w:t>2.</w:t>
        </w:r>
        <w:r>
          <w:rPr>
            <w:rFonts w:asciiTheme="minorHAnsi" w:eastAsiaTheme="minorEastAsia" w:hAnsiTheme="minorHAnsi" w:cstheme="minorBidi"/>
            <w:b w:val="0"/>
            <w:bCs w:val="0"/>
            <w:caps w:val="0"/>
            <w:sz w:val="22"/>
            <w:szCs w:val="22"/>
            <w:lang w:eastAsia="nb-NO"/>
          </w:rPr>
          <w:tab/>
        </w:r>
        <w:r w:rsidRPr="0076387D">
          <w:rPr>
            <w:rStyle w:val="Hyperkobling"/>
            <w:lang w:eastAsia="nb-NO"/>
          </w:rPr>
          <w:t>Planområdet</w:t>
        </w:r>
        <w:r>
          <w:rPr>
            <w:webHidden/>
          </w:rPr>
          <w:tab/>
        </w:r>
        <w:r>
          <w:rPr>
            <w:webHidden/>
          </w:rPr>
          <w:fldChar w:fldCharType="begin"/>
        </w:r>
        <w:r>
          <w:rPr>
            <w:webHidden/>
          </w:rPr>
          <w:instrText xml:space="preserve"> PAGEREF _Toc11846137 \h </w:instrText>
        </w:r>
        <w:r>
          <w:rPr>
            <w:webHidden/>
          </w:rPr>
        </w:r>
        <w:r>
          <w:rPr>
            <w:webHidden/>
          </w:rPr>
          <w:fldChar w:fldCharType="separate"/>
        </w:r>
        <w:r>
          <w:rPr>
            <w:webHidden/>
          </w:rPr>
          <w:t>4</w:t>
        </w:r>
        <w:r>
          <w:rPr>
            <w:webHidden/>
          </w:rPr>
          <w:fldChar w:fldCharType="end"/>
        </w:r>
      </w:hyperlink>
    </w:p>
    <w:p w14:paraId="59C26584" w14:textId="5D9481E4" w:rsidR="00F367B9" w:rsidRDefault="00F367B9">
      <w:pPr>
        <w:pStyle w:val="INNH2"/>
        <w:rPr>
          <w:rFonts w:asciiTheme="minorHAnsi" w:eastAsiaTheme="minorEastAsia" w:hAnsiTheme="minorHAnsi" w:cstheme="minorBidi"/>
          <w:szCs w:val="22"/>
          <w:lang w:eastAsia="nb-NO"/>
        </w:rPr>
      </w:pPr>
      <w:hyperlink w:anchor="_Toc11846138" w:history="1">
        <w:r w:rsidRPr="0076387D">
          <w:rPr>
            <w:rStyle w:val="Hyperkobling"/>
          </w:rPr>
          <w:t>2.1.</w:t>
        </w:r>
        <w:r>
          <w:rPr>
            <w:rFonts w:asciiTheme="minorHAnsi" w:eastAsiaTheme="minorEastAsia" w:hAnsiTheme="minorHAnsi" w:cstheme="minorBidi"/>
            <w:szCs w:val="22"/>
            <w:lang w:eastAsia="nb-NO"/>
          </w:rPr>
          <w:tab/>
        </w:r>
        <w:r w:rsidRPr="0076387D">
          <w:rPr>
            <w:rStyle w:val="Hyperkobling"/>
          </w:rPr>
          <w:t>Beliggenhet og avgrensning</w:t>
        </w:r>
        <w:r>
          <w:rPr>
            <w:webHidden/>
          </w:rPr>
          <w:tab/>
        </w:r>
        <w:r>
          <w:rPr>
            <w:webHidden/>
          </w:rPr>
          <w:fldChar w:fldCharType="begin"/>
        </w:r>
        <w:r>
          <w:rPr>
            <w:webHidden/>
          </w:rPr>
          <w:instrText xml:space="preserve"> PAGEREF _Toc11846138 \h </w:instrText>
        </w:r>
        <w:r>
          <w:rPr>
            <w:webHidden/>
          </w:rPr>
        </w:r>
        <w:r>
          <w:rPr>
            <w:webHidden/>
          </w:rPr>
          <w:fldChar w:fldCharType="separate"/>
        </w:r>
        <w:r>
          <w:rPr>
            <w:webHidden/>
          </w:rPr>
          <w:t>4</w:t>
        </w:r>
        <w:r>
          <w:rPr>
            <w:webHidden/>
          </w:rPr>
          <w:fldChar w:fldCharType="end"/>
        </w:r>
      </w:hyperlink>
    </w:p>
    <w:p w14:paraId="11BD6D8B" w14:textId="12F3554E" w:rsidR="00F367B9" w:rsidRDefault="00F367B9">
      <w:pPr>
        <w:pStyle w:val="INNH2"/>
        <w:rPr>
          <w:rFonts w:asciiTheme="minorHAnsi" w:eastAsiaTheme="minorEastAsia" w:hAnsiTheme="minorHAnsi" w:cstheme="minorBidi"/>
          <w:szCs w:val="22"/>
          <w:lang w:eastAsia="nb-NO"/>
        </w:rPr>
      </w:pPr>
      <w:hyperlink w:anchor="_Toc11846139" w:history="1">
        <w:r w:rsidRPr="0076387D">
          <w:rPr>
            <w:rStyle w:val="Hyperkobling"/>
          </w:rPr>
          <w:t>2.2.</w:t>
        </w:r>
        <w:r>
          <w:rPr>
            <w:rFonts w:asciiTheme="minorHAnsi" w:eastAsiaTheme="minorEastAsia" w:hAnsiTheme="minorHAnsi" w:cstheme="minorBidi"/>
            <w:szCs w:val="22"/>
            <w:lang w:eastAsia="nb-NO"/>
          </w:rPr>
          <w:tab/>
        </w:r>
        <w:r w:rsidRPr="0076387D">
          <w:rPr>
            <w:rStyle w:val="Hyperkobling"/>
          </w:rPr>
          <w:t>Eiendomsforhold</w:t>
        </w:r>
        <w:r>
          <w:rPr>
            <w:webHidden/>
          </w:rPr>
          <w:tab/>
        </w:r>
        <w:r>
          <w:rPr>
            <w:webHidden/>
          </w:rPr>
          <w:fldChar w:fldCharType="begin"/>
        </w:r>
        <w:r>
          <w:rPr>
            <w:webHidden/>
          </w:rPr>
          <w:instrText xml:space="preserve"> PAGEREF _Toc11846139 \h </w:instrText>
        </w:r>
        <w:r>
          <w:rPr>
            <w:webHidden/>
          </w:rPr>
        </w:r>
        <w:r>
          <w:rPr>
            <w:webHidden/>
          </w:rPr>
          <w:fldChar w:fldCharType="separate"/>
        </w:r>
        <w:r>
          <w:rPr>
            <w:webHidden/>
          </w:rPr>
          <w:t>5</w:t>
        </w:r>
        <w:r>
          <w:rPr>
            <w:webHidden/>
          </w:rPr>
          <w:fldChar w:fldCharType="end"/>
        </w:r>
      </w:hyperlink>
    </w:p>
    <w:p w14:paraId="2B203940" w14:textId="0B7B8203" w:rsidR="00F367B9" w:rsidRDefault="00F367B9">
      <w:pPr>
        <w:pStyle w:val="INNH2"/>
        <w:rPr>
          <w:rFonts w:asciiTheme="minorHAnsi" w:eastAsiaTheme="minorEastAsia" w:hAnsiTheme="minorHAnsi" w:cstheme="minorBidi"/>
          <w:szCs w:val="22"/>
          <w:lang w:eastAsia="nb-NO"/>
        </w:rPr>
      </w:pPr>
      <w:hyperlink w:anchor="_Toc11846140" w:history="1">
        <w:r w:rsidRPr="0076387D">
          <w:rPr>
            <w:rStyle w:val="Hyperkobling"/>
          </w:rPr>
          <w:t>2.3.</w:t>
        </w:r>
        <w:r>
          <w:rPr>
            <w:rFonts w:asciiTheme="minorHAnsi" w:eastAsiaTheme="minorEastAsia" w:hAnsiTheme="minorHAnsi" w:cstheme="minorBidi"/>
            <w:szCs w:val="22"/>
            <w:lang w:eastAsia="nb-NO"/>
          </w:rPr>
          <w:tab/>
        </w:r>
        <w:r w:rsidRPr="0076387D">
          <w:rPr>
            <w:rStyle w:val="Hyperkobling"/>
          </w:rPr>
          <w:t>Eksisterende arealbruk</w:t>
        </w:r>
        <w:r>
          <w:rPr>
            <w:webHidden/>
          </w:rPr>
          <w:tab/>
        </w:r>
        <w:r>
          <w:rPr>
            <w:webHidden/>
          </w:rPr>
          <w:fldChar w:fldCharType="begin"/>
        </w:r>
        <w:r>
          <w:rPr>
            <w:webHidden/>
          </w:rPr>
          <w:instrText xml:space="preserve"> PAGEREF _Toc11846140 \h </w:instrText>
        </w:r>
        <w:r>
          <w:rPr>
            <w:webHidden/>
          </w:rPr>
        </w:r>
        <w:r>
          <w:rPr>
            <w:webHidden/>
          </w:rPr>
          <w:fldChar w:fldCharType="separate"/>
        </w:r>
        <w:r>
          <w:rPr>
            <w:webHidden/>
          </w:rPr>
          <w:t>5</w:t>
        </w:r>
        <w:r>
          <w:rPr>
            <w:webHidden/>
          </w:rPr>
          <w:fldChar w:fldCharType="end"/>
        </w:r>
      </w:hyperlink>
    </w:p>
    <w:p w14:paraId="0E41183B" w14:textId="7A67D192" w:rsidR="00F367B9" w:rsidRDefault="00F367B9">
      <w:pPr>
        <w:pStyle w:val="INNH1"/>
        <w:rPr>
          <w:rFonts w:asciiTheme="minorHAnsi" w:eastAsiaTheme="minorEastAsia" w:hAnsiTheme="minorHAnsi" w:cstheme="minorBidi"/>
          <w:b w:val="0"/>
          <w:bCs w:val="0"/>
          <w:caps w:val="0"/>
          <w:sz w:val="22"/>
          <w:szCs w:val="22"/>
          <w:lang w:eastAsia="nb-NO"/>
        </w:rPr>
      </w:pPr>
      <w:hyperlink w:anchor="_Toc11846141" w:history="1">
        <w:r w:rsidRPr="0076387D">
          <w:rPr>
            <w:rStyle w:val="Hyperkobling"/>
          </w:rPr>
          <w:t>3.</w:t>
        </w:r>
        <w:r>
          <w:rPr>
            <w:rFonts w:asciiTheme="minorHAnsi" w:eastAsiaTheme="minorEastAsia" w:hAnsiTheme="minorHAnsi" w:cstheme="minorBidi"/>
            <w:b w:val="0"/>
            <w:bCs w:val="0"/>
            <w:caps w:val="0"/>
            <w:sz w:val="22"/>
            <w:szCs w:val="22"/>
            <w:lang w:eastAsia="nb-NO"/>
          </w:rPr>
          <w:tab/>
        </w:r>
        <w:r w:rsidRPr="0076387D">
          <w:rPr>
            <w:rStyle w:val="Hyperkobling"/>
          </w:rPr>
          <w:t>Planstatus</w:t>
        </w:r>
        <w:r>
          <w:rPr>
            <w:webHidden/>
          </w:rPr>
          <w:tab/>
        </w:r>
        <w:r>
          <w:rPr>
            <w:webHidden/>
          </w:rPr>
          <w:fldChar w:fldCharType="begin"/>
        </w:r>
        <w:r>
          <w:rPr>
            <w:webHidden/>
          </w:rPr>
          <w:instrText xml:space="preserve"> PAGEREF _Toc11846141 \h </w:instrText>
        </w:r>
        <w:r>
          <w:rPr>
            <w:webHidden/>
          </w:rPr>
        </w:r>
        <w:r>
          <w:rPr>
            <w:webHidden/>
          </w:rPr>
          <w:fldChar w:fldCharType="separate"/>
        </w:r>
        <w:r>
          <w:rPr>
            <w:webHidden/>
          </w:rPr>
          <w:t>6</w:t>
        </w:r>
        <w:r>
          <w:rPr>
            <w:webHidden/>
          </w:rPr>
          <w:fldChar w:fldCharType="end"/>
        </w:r>
      </w:hyperlink>
    </w:p>
    <w:p w14:paraId="724B49F3" w14:textId="02CF8957" w:rsidR="00F367B9" w:rsidRDefault="00F367B9">
      <w:pPr>
        <w:pStyle w:val="INNH1"/>
        <w:rPr>
          <w:rFonts w:asciiTheme="minorHAnsi" w:eastAsiaTheme="minorEastAsia" w:hAnsiTheme="minorHAnsi" w:cstheme="minorBidi"/>
          <w:b w:val="0"/>
          <w:bCs w:val="0"/>
          <w:caps w:val="0"/>
          <w:sz w:val="22"/>
          <w:szCs w:val="22"/>
          <w:lang w:eastAsia="nb-NO"/>
        </w:rPr>
      </w:pPr>
      <w:hyperlink w:anchor="_Toc11846142" w:history="1">
        <w:r w:rsidRPr="0076387D">
          <w:rPr>
            <w:rStyle w:val="Hyperkobling"/>
          </w:rPr>
          <w:t>4.</w:t>
        </w:r>
        <w:r>
          <w:rPr>
            <w:rFonts w:asciiTheme="minorHAnsi" w:eastAsiaTheme="minorEastAsia" w:hAnsiTheme="minorHAnsi" w:cstheme="minorBidi"/>
            <w:b w:val="0"/>
            <w:bCs w:val="0"/>
            <w:caps w:val="0"/>
            <w:sz w:val="22"/>
            <w:szCs w:val="22"/>
            <w:lang w:eastAsia="nb-NO"/>
          </w:rPr>
          <w:tab/>
        </w:r>
        <w:r w:rsidRPr="0076387D">
          <w:rPr>
            <w:rStyle w:val="Hyperkobling"/>
          </w:rPr>
          <w:t>Planforutsetninger</w:t>
        </w:r>
        <w:r>
          <w:rPr>
            <w:webHidden/>
          </w:rPr>
          <w:tab/>
        </w:r>
        <w:r>
          <w:rPr>
            <w:webHidden/>
          </w:rPr>
          <w:fldChar w:fldCharType="begin"/>
        </w:r>
        <w:r>
          <w:rPr>
            <w:webHidden/>
          </w:rPr>
          <w:instrText xml:space="preserve"> PAGEREF _Toc11846142 \h </w:instrText>
        </w:r>
        <w:r>
          <w:rPr>
            <w:webHidden/>
          </w:rPr>
        </w:r>
        <w:r>
          <w:rPr>
            <w:webHidden/>
          </w:rPr>
          <w:fldChar w:fldCharType="separate"/>
        </w:r>
        <w:r>
          <w:rPr>
            <w:webHidden/>
          </w:rPr>
          <w:t>7</w:t>
        </w:r>
        <w:r>
          <w:rPr>
            <w:webHidden/>
          </w:rPr>
          <w:fldChar w:fldCharType="end"/>
        </w:r>
      </w:hyperlink>
    </w:p>
    <w:p w14:paraId="4D60EA29" w14:textId="2DB941CD" w:rsidR="00F367B9" w:rsidRDefault="00F367B9">
      <w:pPr>
        <w:pStyle w:val="INNH2"/>
        <w:rPr>
          <w:rFonts w:asciiTheme="minorHAnsi" w:eastAsiaTheme="minorEastAsia" w:hAnsiTheme="minorHAnsi" w:cstheme="minorBidi"/>
          <w:szCs w:val="22"/>
          <w:lang w:eastAsia="nb-NO"/>
        </w:rPr>
      </w:pPr>
      <w:hyperlink w:anchor="_Toc11846143" w:history="1">
        <w:r w:rsidRPr="0076387D">
          <w:rPr>
            <w:rStyle w:val="Hyperkobling"/>
          </w:rPr>
          <w:t>4.1.</w:t>
        </w:r>
        <w:r>
          <w:rPr>
            <w:rFonts w:asciiTheme="minorHAnsi" w:eastAsiaTheme="minorEastAsia" w:hAnsiTheme="minorHAnsi" w:cstheme="minorBidi"/>
            <w:szCs w:val="22"/>
            <w:lang w:eastAsia="nb-NO"/>
          </w:rPr>
          <w:tab/>
        </w:r>
        <w:r w:rsidRPr="0076387D">
          <w:rPr>
            <w:rStyle w:val="Hyperkobling"/>
          </w:rPr>
          <w:t>Mål for planarbeidet</w:t>
        </w:r>
        <w:r>
          <w:rPr>
            <w:webHidden/>
          </w:rPr>
          <w:tab/>
        </w:r>
        <w:r>
          <w:rPr>
            <w:webHidden/>
          </w:rPr>
          <w:fldChar w:fldCharType="begin"/>
        </w:r>
        <w:r>
          <w:rPr>
            <w:webHidden/>
          </w:rPr>
          <w:instrText xml:space="preserve"> PAGEREF _Toc11846143 \h </w:instrText>
        </w:r>
        <w:r>
          <w:rPr>
            <w:webHidden/>
          </w:rPr>
        </w:r>
        <w:r>
          <w:rPr>
            <w:webHidden/>
          </w:rPr>
          <w:fldChar w:fldCharType="separate"/>
        </w:r>
        <w:r>
          <w:rPr>
            <w:webHidden/>
          </w:rPr>
          <w:t>7</w:t>
        </w:r>
        <w:r>
          <w:rPr>
            <w:webHidden/>
          </w:rPr>
          <w:fldChar w:fldCharType="end"/>
        </w:r>
      </w:hyperlink>
    </w:p>
    <w:p w14:paraId="1A03FC8A" w14:textId="0F942186" w:rsidR="00F367B9" w:rsidRDefault="00F367B9">
      <w:pPr>
        <w:pStyle w:val="INNH2"/>
        <w:rPr>
          <w:rFonts w:asciiTheme="minorHAnsi" w:eastAsiaTheme="minorEastAsia" w:hAnsiTheme="minorHAnsi" w:cstheme="minorBidi"/>
          <w:szCs w:val="22"/>
          <w:lang w:eastAsia="nb-NO"/>
        </w:rPr>
      </w:pPr>
      <w:hyperlink w:anchor="_Toc11846144" w:history="1">
        <w:r w:rsidRPr="0076387D">
          <w:rPr>
            <w:rStyle w:val="Hyperkobling"/>
          </w:rPr>
          <w:t>4.2.</w:t>
        </w:r>
        <w:r>
          <w:rPr>
            <w:rFonts w:asciiTheme="minorHAnsi" w:eastAsiaTheme="minorEastAsia" w:hAnsiTheme="minorHAnsi" w:cstheme="minorBidi"/>
            <w:szCs w:val="22"/>
            <w:lang w:eastAsia="nb-NO"/>
          </w:rPr>
          <w:tab/>
        </w:r>
        <w:r w:rsidRPr="0076387D">
          <w:rPr>
            <w:rStyle w:val="Hyperkobling"/>
          </w:rPr>
          <w:t>Beskrivelse av tiltaket</w:t>
        </w:r>
        <w:r>
          <w:rPr>
            <w:webHidden/>
          </w:rPr>
          <w:tab/>
        </w:r>
        <w:r>
          <w:rPr>
            <w:webHidden/>
          </w:rPr>
          <w:fldChar w:fldCharType="begin"/>
        </w:r>
        <w:r>
          <w:rPr>
            <w:webHidden/>
          </w:rPr>
          <w:instrText xml:space="preserve"> PAGEREF _Toc11846144 \h </w:instrText>
        </w:r>
        <w:r>
          <w:rPr>
            <w:webHidden/>
          </w:rPr>
        </w:r>
        <w:r>
          <w:rPr>
            <w:webHidden/>
          </w:rPr>
          <w:fldChar w:fldCharType="separate"/>
        </w:r>
        <w:r>
          <w:rPr>
            <w:webHidden/>
          </w:rPr>
          <w:t>7</w:t>
        </w:r>
        <w:r>
          <w:rPr>
            <w:webHidden/>
          </w:rPr>
          <w:fldChar w:fldCharType="end"/>
        </w:r>
      </w:hyperlink>
    </w:p>
    <w:p w14:paraId="25FC0536" w14:textId="3C86D600" w:rsidR="00F367B9" w:rsidRDefault="00F367B9">
      <w:pPr>
        <w:pStyle w:val="INNH1"/>
        <w:rPr>
          <w:rFonts w:asciiTheme="minorHAnsi" w:eastAsiaTheme="minorEastAsia" w:hAnsiTheme="minorHAnsi" w:cstheme="minorBidi"/>
          <w:b w:val="0"/>
          <w:bCs w:val="0"/>
          <w:caps w:val="0"/>
          <w:sz w:val="22"/>
          <w:szCs w:val="22"/>
          <w:lang w:eastAsia="nb-NO"/>
        </w:rPr>
      </w:pPr>
      <w:hyperlink w:anchor="_Toc11846145" w:history="1">
        <w:r w:rsidRPr="0076387D">
          <w:rPr>
            <w:rStyle w:val="Hyperkobling"/>
          </w:rPr>
          <w:t>5.</w:t>
        </w:r>
        <w:r>
          <w:rPr>
            <w:rFonts w:asciiTheme="minorHAnsi" w:eastAsiaTheme="minorEastAsia" w:hAnsiTheme="minorHAnsi" w:cstheme="minorBidi"/>
            <w:b w:val="0"/>
            <w:bCs w:val="0"/>
            <w:caps w:val="0"/>
            <w:sz w:val="22"/>
            <w:szCs w:val="22"/>
            <w:lang w:eastAsia="nb-NO"/>
          </w:rPr>
          <w:tab/>
        </w:r>
        <w:r w:rsidRPr="0076387D">
          <w:rPr>
            <w:rStyle w:val="Hyperkobling"/>
          </w:rPr>
          <w:t>Problemstillinger og rammer for utredningsarbeidet</w:t>
        </w:r>
        <w:r>
          <w:rPr>
            <w:webHidden/>
          </w:rPr>
          <w:tab/>
        </w:r>
        <w:r>
          <w:rPr>
            <w:webHidden/>
          </w:rPr>
          <w:fldChar w:fldCharType="begin"/>
        </w:r>
        <w:r>
          <w:rPr>
            <w:webHidden/>
          </w:rPr>
          <w:instrText xml:space="preserve"> PAGEREF _Toc11846145 \h </w:instrText>
        </w:r>
        <w:r>
          <w:rPr>
            <w:webHidden/>
          </w:rPr>
        </w:r>
        <w:r>
          <w:rPr>
            <w:webHidden/>
          </w:rPr>
          <w:fldChar w:fldCharType="separate"/>
        </w:r>
        <w:r>
          <w:rPr>
            <w:webHidden/>
          </w:rPr>
          <w:t>8</w:t>
        </w:r>
        <w:r>
          <w:rPr>
            <w:webHidden/>
          </w:rPr>
          <w:fldChar w:fldCharType="end"/>
        </w:r>
      </w:hyperlink>
    </w:p>
    <w:p w14:paraId="5060C29B" w14:textId="5C19A1D4" w:rsidR="00F367B9" w:rsidRDefault="00F367B9">
      <w:pPr>
        <w:pStyle w:val="INNH2"/>
        <w:rPr>
          <w:rFonts w:asciiTheme="minorHAnsi" w:eastAsiaTheme="minorEastAsia" w:hAnsiTheme="minorHAnsi" w:cstheme="minorBidi"/>
          <w:szCs w:val="22"/>
          <w:lang w:eastAsia="nb-NO"/>
        </w:rPr>
      </w:pPr>
      <w:hyperlink w:anchor="_Toc11846146" w:history="1">
        <w:r w:rsidRPr="0076387D">
          <w:rPr>
            <w:rStyle w:val="Hyperkobling"/>
          </w:rPr>
          <w:t>5.1.</w:t>
        </w:r>
        <w:r>
          <w:rPr>
            <w:rFonts w:asciiTheme="minorHAnsi" w:eastAsiaTheme="minorEastAsia" w:hAnsiTheme="minorHAnsi" w:cstheme="minorBidi"/>
            <w:szCs w:val="22"/>
            <w:lang w:eastAsia="nb-NO"/>
          </w:rPr>
          <w:tab/>
        </w:r>
        <w:r w:rsidRPr="0076387D">
          <w:rPr>
            <w:rStyle w:val="Hyperkobling"/>
          </w:rPr>
          <w:t>Naturmiljø</w:t>
        </w:r>
        <w:r>
          <w:rPr>
            <w:webHidden/>
          </w:rPr>
          <w:tab/>
        </w:r>
        <w:r>
          <w:rPr>
            <w:webHidden/>
          </w:rPr>
          <w:fldChar w:fldCharType="begin"/>
        </w:r>
        <w:r>
          <w:rPr>
            <w:webHidden/>
          </w:rPr>
          <w:instrText xml:space="preserve"> PAGEREF _Toc11846146 \h </w:instrText>
        </w:r>
        <w:r>
          <w:rPr>
            <w:webHidden/>
          </w:rPr>
        </w:r>
        <w:r>
          <w:rPr>
            <w:webHidden/>
          </w:rPr>
          <w:fldChar w:fldCharType="separate"/>
        </w:r>
        <w:r>
          <w:rPr>
            <w:webHidden/>
          </w:rPr>
          <w:t>8</w:t>
        </w:r>
        <w:r>
          <w:rPr>
            <w:webHidden/>
          </w:rPr>
          <w:fldChar w:fldCharType="end"/>
        </w:r>
      </w:hyperlink>
    </w:p>
    <w:p w14:paraId="2B1693EB" w14:textId="4F4EF1EB" w:rsidR="00F367B9" w:rsidRDefault="00F367B9">
      <w:pPr>
        <w:pStyle w:val="INNH2"/>
        <w:rPr>
          <w:rFonts w:asciiTheme="minorHAnsi" w:eastAsiaTheme="minorEastAsia" w:hAnsiTheme="minorHAnsi" w:cstheme="minorBidi"/>
          <w:szCs w:val="22"/>
          <w:lang w:eastAsia="nb-NO"/>
        </w:rPr>
      </w:pPr>
      <w:hyperlink w:anchor="_Toc11846147" w:history="1">
        <w:r w:rsidRPr="0076387D">
          <w:rPr>
            <w:rStyle w:val="Hyperkobling"/>
          </w:rPr>
          <w:t>5.2.</w:t>
        </w:r>
        <w:r>
          <w:rPr>
            <w:rFonts w:asciiTheme="minorHAnsi" w:eastAsiaTheme="minorEastAsia" w:hAnsiTheme="minorHAnsi" w:cstheme="minorBidi"/>
            <w:szCs w:val="22"/>
            <w:lang w:eastAsia="nb-NO"/>
          </w:rPr>
          <w:tab/>
        </w:r>
        <w:r w:rsidRPr="0076387D">
          <w:rPr>
            <w:rStyle w:val="Hyperkobling"/>
          </w:rPr>
          <w:t>Friluftsliv</w:t>
        </w:r>
        <w:r>
          <w:rPr>
            <w:webHidden/>
          </w:rPr>
          <w:tab/>
        </w:r>
        <w:r>
          <w:rPr>
            <w:webHidden/>
          </w:rPr>
          <w:fldChar w:fldCharType="begin"/>
        </w:r>
        <w:r>
          <w:rPr>
            <w:webHidden/>
          </w:rPr>
          <w:instrText xml:space="preserve"> PAGEREF _Toc11846147 \h </w:instrText>
        </w:r>
        <w:r>
          <w:rPr>
            <w:webHidden/>
          </w:rPr>
        </w:r>
        <w:r>
          <w:rPr>
            <w:webHidden/>
          </w:rPr>
          <w:fldChar w:fldCharType="separate"/>
        </w:r>
        <w:r>
          <w:rPr>
            <w:webHidden/>
          </w:rPr>
          <w:t>8</w:t>
        </w:r>
        <w:r>
          <w:rPr>
            <w:webHidden/>
          </w:rPr>
          <w:fldChar w:fldCharType="end"/>
        </w:r>
      </w:hyperlink>
    </w:p>
    <w:p w14:paraId="1C356F85" w14:textId="776048BB" w:rsidR="00F367B9" w:rsidRDefault="00F367B9">
      <w:pPr>
        <w:pStyle w:val="INNH2"/>
        <w:rPr>
          <w:rFonts w:asciiTheme="minorHAnsi" w:eastAsiaTheme="minorEastAsia" w:hAnsiTheme="minorHAnsi" w:cstheme="minorBidi"/>
          <w:szCs w:val="22"/>
          <w:lang w:eastAsia="nb-NO"/>
        </w:rPr>
      </w:pPr>
      <w:hyperlink w:anchor="_Toc11846148" w:history="1">
        <w:r w:rsidRPr="0076387D">
          <w:rPr>
            <w:rStyle w:val="Hyperkobling"/>
          </w:rPr>
          <w:t>5.3.</w:t>
        </w:r>
        <w:r>
          <w:rPr>
            <w:rFonts w:asciiTheme="minorHAnsi" w:eastAsiaTheme="minorEastAsia" w:hAnsiTheme="minorHAnsi" w:cstheme="minorBidi"/>
            <w:szCs w:val="22"/>
            <w:lang w:eastAsia="nb-NO"/>
          </w:rPr>
          <w:tab/>
        </w:r>
        <w:r w:rsidRPr="0076387D">
          <w:rPr>
            <w:rStyle w:val="Hyperkobling"/>
          </w:rPr>
          <w:t>Landskapsbilde</w:t>
        </w:r>
        <w:r>
          <w:rPr>
            <w:webHidden/>
          </w:rPr>
          <w:tab/>
        </w:r>
        <w:r>
          <w:rPr>
            <w:webHidden/>
          </w:rPr>
          <w:fldChar w:fldCharType="begin"/>
        </w:r>
        <w:r>
          <w:rPr>
            <w:webHidden/>
          </w:rPr>
          <w:instrText xml:space="preserve"> PAGEREF _Toc11846148 \h </w:instrText>
        </w:r>
        <w:r>
          <w:rPr>
            <w:webHidden/>
          </w:rPr>
        </w:r>
        <w:r>
          <w:rPr>
            <w:webHidden/>
          </w:rPr>
          <w:fldChar w:fldCharType="separate"/>
        </w:r>
        <w:r>
          <w:rPr>
            <w:webHidden/>
          </w:rPr>
          <w:t>8</w:t>
        </w:r>
        <w:r>
          <w:rPr>
            <w:webHidden/>
          </w:rPr>
          <w:fldChar w:fldCharType="end"/>
        </w:r>
      </w:hyperlink>
    </w:p>
    <w:p w14:paraId="4904104A" w14:textId="09E54D89" w:rsidR="00F367B9" w:rsidRDefault="00F367B9">
      <w:pPr>
        <w:pStyle w:val="INNH2"/>
        <w:rPr>
          <w:rFonts w:asciiTheme="minorHAnsi" w:eastAsiaTheme="minorEastAsia" w:hAnsiTheme="minorHAnsi" w:cstheme="minorBidi"/>
          <w:szCs w:val="22"/>
          <w:lang w:eastAsia="nb-NO"/>
        </w:rPr>
      </w:pPr>
      <w:hyperlink w:anchor="_Toc11846149" w:history="1">
        <w:r w:rsidRPr="0076387D">
          <w:rPr>
            <w:rStyle w:val="Hyperkobling"/>
          </w:rPr>
          <w:t>5.4.</w:t>
        </w:r>
        <w:r>
          <w:rPr>
            <w:rFonts w:asciiTheme="minorHAnsi" w:eastAsiaTheme="minorEastAsia" w:hAnsiTheme="minorHAnsi" w:cstheme="minorBidi"/>
            <w:szCs w:val="22"/>
            <w:lang w:eastAsia="nb-NO"/>
          </w:rPr>
          <w:tab/>
        </w:r>
        <w:r w:rsidRPr="0076387D">
          <w:rPr>
            <w:rStyle w:val="Hyperkobling"/>
          </w:rPr>
          <w:t>Kulturminner</w:t>
        </w:r>
        <w:r>
          <w:rPr>
            <w:webHidden/>
          </w:rPr>
          <w:tab/>
        </w:r>
        <w:r>
          <w:rPr>
            <w:webHidden/>
          </w:rPr>
          <w:fldChar w:fldCharType="begin"/>
        </w:r>
        <w:r>
          <w:rPr>
            <w:webHidden/>
          </w:rPr>
          <w:instrText xml:space="preserve"> PAGEREF _Toc11846149 \h </w:instrText>
        </w:r>
        <w:r>
          <w:rPr>
            <w:webHidden/>
          </w:rPr>
        </w:r>
        <w:r>
          <w:rPr>
            <w:webHidden/>
          </w:rPr>
          <w:fldChar w:fldCharType="separate"/>
        </w:r>
        <w:r>
          <w:rPr>
            <w:webHidden/>
          </w:rPr>
          <w:t>8</w:t>
        </w:r>
        <w:r>
          <w:rPr>
            <w:webHidden/>
          </w:rPr>
          <w:fldChar w:fldCharType="end"/>
        </w:r>
      </w:hyperlink>
    </w:p>
    <w:p w14:paraId="3BF1D1F5" w14:textId="01A1F5E5" w:rsidR="00F367B9" w:rsidRDefault="00F367B9">
      <w:pPr>
        <w:pStyle w:val="INNH2"/>
        <w:rPr>
          <w:rFonts w:asciiTheme="minorHAnsi" w:eastAsiaTheme="minorEastAsia" w:hAnsiTheme="minorHAnsi" w:cstheme="minorBidi"/>
          <w:szCs w:val="22"/>
          <w:lang w:eastAsia="nb-NO"/>
        </w:rPr>
      </w:pPr>
      <w:hyperlink w:anchor="_Toc11846150" w:history="1">
        <w:r w:rsidRPr="0076387D">
          <w:rPr>
            <w:rStyle w:val="Hyperkobling"/>
          </w:rPr>
          <w:t>5.5.</w:t>
        </w:r>
        <w:r>
          <w:rPr>
            <w:rFonts w:asciiTheme="minorHAnsi" w:eastAsiaTheme="minorEastAsia" w:hAnsiTheme="minorHAnsi" w:cstheme="minorBidi"/>
            <w:szCs w:val="22"/>
            <w:lang w:eastAsia="nb-NO"/>
          </w:rPr>
          <w:tab/>
        </w:r>
        <w:r w:rsidRPr="0076387D">
          <w:rPr>
            <w:rStyle w:val="Hyperkobling"/>
          </w:rPr>
          <w:t>Statlige retningslinjer for differensiert forvaltning av strandsonen langs sjøen</w:t>
        </w:r>
        <w:r>
          <w:rPr>
            <w:webHidden/>
          </w:rPr>
          <w:tab/>
        </w:r>
        <w:r>
          <w:rPr>
            <w:webHidden/>
          </w:rPr>
          <w:fldChar w:fldCharType="begin"/>
        </w:r>
        <w:r>
          <w:rPr>
            <w:webHidden/>
          </w:rPr>
          <w:instrText xml:space="preserve"> PAGEREF _Toc11846150 \h </w:instrText>
        </w:r>
        <w:r>
          <w:rPr>
            <w:webHidden/>
          </w:rPr>
        </w:r>
        <w:r>
          <w:rPr>
            <w:webHidden/>
          </w:rPr>
          <w:fldChar w:fldCharType="separate"/>
        </w:r>
        <w:r>
          <w:rPr>
            <w:webHidden/>
          </w:rPr>
          <w:t>8</w:t>
        </w:r>
        <w:r>
          <w:rPr>
            <w:webHidden/>
          </w:rPr>
          <w:fldChar w:fldCharType="end"/>
        </w:r>
      </w:hyperlink>
    </w:p>
    <w:p w14:paraId="47106D22" w14:textId="1C0B7BBA" w:rsidR="00F367B9" w:rsidRDefault="00F367B9">
      <w:pPr>
        <w:pStyle w:val="INNH2"/>
        <w:rPr>
          <w:rFonts w:asciiTheme="minorHAnsi" w:eastAsiaTheme="minorEastAsia" w:hAnsiTheme="minorHAnsi" w:cstheme="minorBidi"/>
          <w:szCs w:val="22"/>
          <w:lang w:eastAsia="nb-NO"/>
        </w:rPr>
      </w:pPr>
      <w:hyperlink w:anchor="_Toc11846151" w:history="1">
        <w:r w:rsidRPr="0076387D">
          <w:rPr>
            <w:rStyle w:val="Hyperkobling"/>
          </w:rPr>
          <w:t>5.6.</w:t>
        </w:r>
        <w:r>
          <w:rPr>
            <w:rFonts w:asciiTheme="minorHAnsi" w:eastAsiaTheme="minorEastAsia" w:hAnsiTheme="minorHAnsi" w:cstheme="minorBidi"/>
            <w:szCs w:val="22"/>
            <w:lang w:eastAsia="nb-NO"/>
          </w:rPr>
          <w:tab/>
        </w:r>
        <w:r w:rsidRPr="0076387D">
          <w:rPr>
            <w:rStyle w:val="Hyperkobling"/>
          </w:rPr>
          <w:t>Bekker, elver, vann og VA-nett</w:t>
        </w:r>
        <w:r>
          <w:rPr>
            <w:webHidden/>
          </w:rPr>
          <w:tab/>
        </w:r>
        <w:r>
          <w:rPr>
            <w:webHidden/>
          </w:rPr>
          <w:fldChar w:fldCharType="begin"/>
        </w:r>
        <w:r>
          <w:rPr>
            <w:webHidden/>
          </w:rPr>
          <w:instrText xml:space="preserve"> PAGEREF _Toc11846151 \h </w:instrText>
        </w:r>
        <w:r>
          <w:rPr>
            <w:webHidden/>
          </w:rPr>
        </w:r>
        <w:r>
          <w:rPr>
            <w:webHidden/>
          </w:rPr>
          <w:fldChar w:fldCharType="separate"/>
        </w:r>
        <w:r>
          <w:rPr>
            <w:webHidden/>
          </w:rPr>
          <w:t>9</w:t>
        </w:r>
        <w:r>
          <w:rPr>
            <w:webHidden/>
          </w:rPr>
          <w:fldChar w:fldCharType="end"/>
        </w:r>
      </w:hyperlink>
    </w:p>
    <w:p w14:paraId="5C3795FB" w14:textId="5FE77DDA" w:rsidR="00F367B9" w:rsidRDefault="00F367B9">
      <w:pPr>
        <w:pStyle w:val="INNH2"/>
        <w:rPr>
          <w:rFonts w:asciiTheme="minorHAnsi" w:eastAsiaTheme="minorEastAsia" w:hAnsiTheme="minorHAnsi" w:cstheme="minorBidi"/>
          <w:szCs w:val="22"/>
          <w:lang w:eastAsia="nb-NO"/>
        </w:rPr>
      </w:pPr>
      <w:hyperlink w:anchor="_Toc11846152" w:history="1">
        <w:r w:rsidRPr="0076387D">
          <w:rPr>
            <w:rStyle w:val="Hyperkobling"/>
          </w:rPr>
          <w:t>5.7.</w:t>
        </w:r>
        <w:r>
          <w:rPr>
            <w:rFonts w:asciiTheme="minorHAnsi" w:eastAsiaTheme="minorEastAsia" w:hAnsiTheme="minorHAnsi" w:cstheme="minorBidi"/>
            <w:szCs w:val="22"/>
            <w:lang w:eastAsia="nb-NO"/>
          </w:rPr>
          <w:tab/>
        </w:r>
        <w:r w:rsidRPr="0076387D">
          <w:rPr>
            <w:rStyle w:val="Hyperkobling"/>
          </w:rPr>
          <w:t>Risiko og sårbarhetsanalyse</w:t>
        </w:r>
        <w:r>
          <w:rPr>
            <w:webHidden/>
          </w:rPr>
          <w:tab/>
        </w:r>
        <w:r>
          <w:rPr>
            <w:webHidden/>
          </w:rPr>
          <w:fldChar w:fldCharType="begin"/>
        </w:r>
        <w:r>
          <w:rPr>
            <w:webHidden/>
          </w:rPr>
          <w:instrText xml:space="preserve"> PAGEREF _Toc11846152 \h </w:instrText>
        </w:r>
        <w:r>
          <w:rPr>
            <w:webHidden/>
          </w:rPr>
        </w:r>
        <w:r>
          <w:rPr>
            <w:webHidden/>
          </w:rPr>
          <w:fldChar w:fldCharType="separate"/>
        </w:r>
        <w:r>
          <w:rPr>
            <w:webHidden/>
          </w:rPr>
          <w:t>9</w:t>
        </w:r>
        <w:r>
          <w:rPr>
            <w:webHidden/>
          </w:rPr>
          <w:fldChar w:fldCharType="end"/>
        </w:r>
      </w:hyperlink>
    </w:p>
    <w:p w14:paraId="5B8195D9" w14:textId="51832021" w:rsidR="00F367B9" w:rsidRDefault="00F367B9">
      <w:pPr>
        <w:pStyle w:val="INNH2"/>
        <w:rPr>
          <w:rFonts w:asciiTheme="minorHAnsi" w:eastAsiaTheme="minorEastAsia" w:hAnsiTheme="minorHAnsi" w:cstheme="minorBidi"/>
          <w:szCs w:val="22"/>
          <w:lang w:eastAsia="nb-NO"/>
        </w:rPr>
      </w:pPr>
      <w:hyperlink w:anchor="_Toc11846153" w:history="1">
        <w:r w:rsidRPr="0076387D">
          <w:rPr>
            <w:rStyle w:val="Hyperkobling"/>
          </w:rPr>
          <w:t>5.8.</w:t>
        </w:r>
        <w:r>
          <w:rPr>
            <w:rFonts w:asciiTheme="minorHAnsi" w:eastAsiaTheme="minorEastAsia" w:hAnsiTheme="minorHAnsi" w:cstheme="minorBidi"/>
            <w:szCs w:val="22"/>
            <w:lang w:eastAsia="nb-NO"/>
          </w:rPr>
          <w:tab/>
        </w:r>
        <w:r w:rsidRPr="0076387D">
          <w:rPr>
            <w:rStyle w:val="Hyperkobling"/>
          </w:rPr>
          <w:t>Oppsummerende tabell</w:t>
        </w:r>
        <w:r>
          <w:rPr>
            <w:webHidden/>
          </w:rPr>
          <w:tab/>
        </w:r>
        <w:r>
          <w:rPr>
            <w:webHidden/>
          </w:rPr>
          <w:fldChar w:fldCharType="begin"/>
        </w:r>
        <w:r>
          <w:rPr>
            <w:webHidden/>
          </w:rPr>
          <w:instrText xml:space="preserve"> PAGEREF _Toc11846153 \h </w:instrText>
        </w:r>
        <w:r>
          <w:rPr>
            <w:webHidden/>
          </w:rPr>
        </w:r>
        <w:r>
          <w:rPr>
            <w:webHidden/>
          </w:rPr>
          <w:fldChar w:fldCharType="separate"/>
        </w:r>
        <w:r>
          <w:rPr>
            <w:webHidden/>
          </w:rPr>
          <w:t>9</w:t>
        </w:r>
        <w:r>
          <w:rPr>
            <w:webHidden/>
          </w:rPr>
          <w:fldChar w:fldCharType="end"/>
        </w:r>
      </w:hyperlink>
    </w:p>
    <w:p w14:paraId="155E939B" w14:textId="77C4F26A" w:rsidR="00F367B9" w:rsidRDefault="00F367B9">
      <w:pPr>
        <w:pStyle w:val="INNH1"/>
        <w:rPr>
          <w:rFonts w:asciiTheme="minorHAnsi" w:eastAsiaTheme="minorEastAsia" w:hAnsiTheme="minorHAnsi" w:cstheme="minorBidi"/>
          <w:b w:val="0"/>
          <w:bCs w:val="0"/>
          <w:caps w:val="0"/>
          <w:sz w:val="22"/>
          <w:szCs w:val="22"/>
          <w:lang w:eastAsia="nb-NO"/>
        </w:rPr>
      </w:pPr>
      <w:hyperlink w:anchor="_Toc11846154" w:history="1">
        <w:r w:rsidRPr="0076387D">
          <w:rPr>
            <w:rStyle w:val="Hyperkobling"/>
          </w:rPr>
          <w:t>6.</w:t>
        </w:r>
        <w:r>
          <w:rPr>
            <w:rFonts w:asciiTheme="minorHAnsi" w:eastAsiaTheme="minorEastAsia" w:hAnsiTheme="minorHAnsi" w:cstheme="minorBidi"/>
            <w:b w:val="0"/>
            <w:bCs w:val="0"/>
            <w:caps w:val="0"/>
            <w:sz w:val="22"/>
            <w:szCs w:val="22"/>
            <w:lang w:eastAsia="nb-NO"/>
          </w:rPr>
          <w:tab/>
        </w:r>
        <w:r w:rsidRPr="0076387D">
          <w:rPr>
            <w:rStyle w:val="Hyperkobling"/>
          </w:rPr>
          <w:t>Planprosessen</w:t>
        </w:r>
        <w:r>
          <w:rPr>
            <w:webHidden/>
          </w:rPr>
          <w:tab/>
        </w:r>
        <w:r>
          <w:rPr>
            <w:webHidden/>
          </w:rPr>
          <w:fldChar w:fldCharType="begin"/>
        </w:r>
        <w:r>
          <w:rPr>
            <w:webHidden/>
          </w:rPr>
          <w:instrText xml:space="preserve"> PAGEREF _Toc11846154 \h </w:instrText>
        </w:r>
        <w:r>
          <w:rPr>
            <w:webHidden/>
          </w:rPr>
        </w:r>
        <w:r>
          <w:rPr>
            <w:webHidden/>
          </w:rPr>
          <w:fldChar w:fldCharType="separate"/>
        </w:r>
        <w:r>
          <w:rPr>
            <w:webHidden/>
          </w:rPr>
          <w:t>10</w:t>
        </w:r>
        <w:r>
          <w:rPr>
            <w:webHidden/>
          </w:rPr>
          <w:fldChar w:fldCharType="end"/>
        </w:r>
      </w:hyperlink>
    </w:p>
    <w:p w14:paraId="685158C1" w14:textId="14D742C6" w:rsidR="00F367B9" w:rsidRDefault="00F367B9">
      <w:pPr>
        <w:pStyle w:val="INNH2"/>
        <w:rPr>
          <w:rFonts w:asciiTheme="minorHAnsi" w:eastAsiaTheme="minorEastAsia" w:hAnsiTheme="minorHAnsi" w:cstheme="minorBidi"/>
          <w:szCs w:val="22"/>
          <w:lang w:eastAsia="nb-NO"/>
        </w:rPr>
      </w:pPr>
      <w:hyperlink w:anchor="_Toc11846155" w:history="1">
        <w:r w:rsidRPr="0076387D">
          <w:rPr>
            <w:rStyle w:val="Hyperkobling"/>
          </w:rPr>
          <w:t>6.1.</w:t>
        </w:r>
        <w:r>
          <w:rPr>
            <w:rFonts w:asciiTheme="minorHAnsi" w:eastAsiaTheme="minorEastAsia" w:hAnsiTheme="minorHAnsi" w:cstheme="minorBidi"/>
            <w:szCs w:val="22"/>
            <w:lang w:eastAsia="nb-NO"/>
          </w:rPr>
          <w:tab/>
        </w:r>
        <w:r w:rsidRPr="0076387D">
          <w:rPr>
            <w:rStyle w:val="Hyperkobling"/>
          </w:rPr>
          <w:t>Medvirkning</w:t>
        </w:r>
        <w:r>
          <w:rPr>
            <w:webHidden/>
          </w:rPr>
          <w:tab/>
        </w:r>
        <w:r>
          <w:rPr>
            <w:webHidden/>
          </w:rPr>
          <w:fldChar w:fldCharType="begin"/>
        </w:r>
        <w:r>
          <w:rPr>
            <w:webHidden/>
          </w:rPr>
          <w:instrText xml:space="preserve"> PAGEREF _Toc11846155 \h </w:instrText>
        </w:r>
        <w:r>
          <w:rPr>
            <w:webHidden/>
          </w:rPr>
        </w:r>
        <w:r>
          <w:rPr>
            <w:webHidden/>
          </w:rPr>
          <w:fldChar w:fldCharType="separate"/>
        </w:r>
        <w:r>
          <w:rPr>
            <w:webHidden/>
          </w:rPr>
          <w:t>10</w:t>
        </w:r>
        <w:r>
          <w:rPr>
            <w:webHidden/>
          </w:rPr>
          <w:fldChar w:fldCharType="end"/>
        </w:r>
      </w:hyperlink>
    </w:p>
    <w:p w14:paraId="586B1F9C" w14:textId="66E7BA5D" w:rsidR="00E24977" w:rsidRPr="00D51DD6" w:rsidRDefault="00B10091" w:rsidP="00A25F6B">
      <w:pPr>
        <w:pStyle w:val="INNH1"/>
      </w:pPr>
      <w:r>
        <w:fldChar w:fldCharType="end"/>
      </w:r>
    </w:p>
    <w:p w14:paraId="2012DFF5" w14:textId="6C33A357" w:rsidR="000F4D7A" w:rsidRDefault="006F7FF0" w:rsidP="00126528">
      <w:pPr>
        <w:pStyle w:val="Overskrift1"/>
      </w:pPr>
      <w:bookmarkStart w:id="1" w:name="_Toc508109741"/>
      <w:bookmarkStart w:id="2" w:name="_Toc504047388"/>
      <w:bookmarkStart w:id="3" w:name="_Toc508109742"/>
      <w:bookmarkStart w:id="4" w:name="_Toc11846136"/>
      <w:bookmarkEnd w:id="1"/>
      <w:r>
        <w:lastRenderedPageBreak/>
        <w:t>Innledning</w:t>
      </w:r>
      <w:bookmarkEnd w:id="4"/>
      <w:r w:rsidR="000F4D7A">
        <w:t xml:space="preserve"> </w:t>
      </w:r>
    </w:p>
    <w:p w14:paraId="0F267B92" w14:textId="1083D416" w:rsidR="000F4D7A" w:rsidRDefault="006F7FF0" w:rsidP="000F4D7A">
      <w:pPr>
        <w:tabs>
          <w:tab w:val="center" w:pos="4535"/>
        </w:tabs>
      </w:pPr>
      <w:r>
        <w:t xml:space="preserve">Ingebjørg Hansen AS v/Arnold Hansen ønsker å fortette hytteområdet ved Sekkekilen med noen nye hyttetomter innenfor </w:t>
      </w:r>
      <w:proofErr w:type="spellStart"/>
      <w:r>
        <w:t>gbnr</w:t>
      </w:r>
      <w:proofErr w:type="spellEnd"/>
      <w:r>
        <w:t xml:space="preserve"> 85/5. Planen omfatter også deler av 84/2 (hjemmelshaver Torstein </w:t>
      </w:r>
      <w:proofErr w:type="spellStart"/>
      <w:r>
        <w:t>Vaag</w:t>
      </w:r>
      <w:proofErr w:type="spellEnd"/>
      <w:r>
        <w:t>)</w:t>
      </w:r>
      <w:r w:rsidR="009B45C6">
        <w:t xml:space="preserve"> med bakgrunn i at man ønsker å se på muligheten for å etablere et bygg for båtopplag, samt noen hyttetomter på eiendommen. Båtopplaget ønskes etablert for å få fjernet dagens båtopplag i vannkanten og rundt om i området.</w:t>
      </w:r>
    </w:p>
    <w:p w14:paraId="1E4BA47E" w14:textId="5C460808" w:rsidR="009B45C6" w:rsidRDefault="009B45C6" w:rsidP="000F4D7A">
      <w:pPr>
        <w:tabs>
          <w:tab w:val="center" w:pos="4535"/>
        </w:tabs>
      </w:pPr>
      <w:r w:rsidRPr="009B45C6">
        <w:t xml:space="preserve">Eiendommene er i kommuneplanens arealdel vist som LNFR-område i likhet med øvrige hyttebebyggelse i Sekkekilen. Planen vurderes å utløse krav om konsekvensutredning. Planen vil legge til rette for fritidsboligområder som ikke er i samsvar med overordnet plan, </w:t>
      </w:r>
      <w:proofErr w:type="spellStart"/>
      <w:r w:rsidRPr="009B45C6">
        <w:t>jf</w:t>
      </w:r>
      <w:proofErr w:type="spellEnd"/>
      <w:r w:rsidRPr="009B45C6">
        <w:t xml:space="preserve"> Forskrift om konsekvensutredninger §6 b) og Vedlegg I punkt 25.</w:t>
      </w:r>
    </w:p>
    <w:p w14:paraId="05AF0ADA" w14:textId="6CBDFC74" w:rsidR="009B45C6" w:rsidRDefault="009B45C6" w:rsidP="000F4D7A">
      <w:pPr>
        <w:tabs>
          <w:tab w:val="center" w:pos="4535"/>
        </w:tabs>
      </w:pPr>
      <w:r w:rsidRPr="009B45C6">
        <w:t xml:space="preserve">Det er behandlet en forespørselssak vedrørende planen i teknisk utvalg </w:t>
      </w:r>
      <w:proofErr w:type="spellStart"/>
      <w:r w:rsidRPr="009B45C6">
        <w:t>saknr</w:t>
      </w:r>
      <w:proofErr w:type="spellEnd"/>
      <w:r w:rsidRPr="009B45C6">
        <w:t xml:space="preserve"> 16/18, dato 28.02.2018. I saken ble det gitt signaler om at nye hyttetomter innenfor 100-metersbeltet ikke er ønsket av kommune, men at det er aktuelt å vurdere nye hyttetomter i bakenforliggende områder i form av fortetting av eksisterende hytteområde.</w:t>
      </w:r>
    </w:p>
    <w:p w14:paraId="38E2491E" w14:textId="77777777" w:rsidR="009B45C6" w:rsidRDefault="009B45C6" w:rsidP="009B45C6">
      <w:pPr>
        <w:tabs>
          <w:tab w:val="center" w:pos="4535"/>
        </w:tabs>
      </w:pPr>
      <w:r>
        <w:t xml:space="preserve">Første del av en konsekvensutredning er utarbeidelse av planprogram. Programmet skal legges ut på høring i 6 uker. </w:t>
      </w:r>
    </w:p>
    <w:p w14:paraId="3466E9B6" w14:textId="77777777" w:rsidR="009B45C6" w:rsidRDefault="009B45C6" w:rsidP="009B45C6">
      <w:pPr>
        <w:tabs>
          <w:tab w:val="center" w:pos="4535"/>
        </w:tabs>
      </w:pPr>
      <w:r>
        <w:t xml:space="preserve">Planprogrammet skal gi en kort beskrivelse av planen, konkrete problemstillinger som vil bli belyst og hvilke alternativer som vil bli vurdert. Programmet skal redegjøre for hvilke forhold som er avklart og hvilke utredninger som skal inngå i planbeskrivelse med konsekvensutredning. Planprogrammet skal være tilpasset omfanget av og nivået på planarbeidet og de problemstillinger planarbeidet er ment å omfatte.  </w:t>
      </w:r>
    </w:p>
    <w:p w14:paraId="6313FDF8" w14:textId="77777777" w:rsidR="009B45C6" w:rsidRDefault="009B45C6" w:rsidP="009B45C6">
      <w:pPr>
        <w:tabs>
          <w:tab w:val="center" w:pos="4535"/>
        </w:tabs>
      </w:pPr>
      <w:r>
        <w:t xml:space="preserve">I planprogrammet er det redegjort for planområdet, hvilke eiendommer som omfattes av planen og eierforhold. Det gis en kort beskrivelse av området. Planprogrammet redegjør for gjennomføring av planarbeidet og hvordan interesserte og berørte kan medvirke i planprosessen. </w:t>
      </w:r>
    </w:p>
    <w:p w14:paraId="38A45A5C" w14:textId="531B15F5" w:rsidR="009B45C6" w:rsidRDefault="009B45C6" w:rsidP="009B45C6">
      <w:pPr>
        <w:tabs>
          <w:tab w:val="center" w:pos="4535"/>
        </w:tabs>
      </w:pPr>
      <w:r>
        <w:t xml:space="preserve">Hovedproblemstillingene i planarbeidet vil være landskapsbilde, naturmiljø og friluftsliv. </w:t>
      </w:r>
    </w:p>
    <w:p w14:paraId="4F8AE401" w14:textId="5ADD9AC1" w:rsidR="009B45C6" w:rsidRDefault="009B45C6" w:rsidP="009B45C6">
      <w:pPr>
        <w:tabs>
          <w:tab w:val="center" w:pos="4535"/>
        </w:tabs>
      </w:pPr>
      <w:r>
        <w:t>Samtidig som planprogram sendes på høring og legges ut til offentlig ettersyn, varsles det oppstart av planarbeid i henhold til plan- og bygningslovens §12-8.</w:t>
      </w:r>
    </w:p>
    <w:bookmarkStart w:id="5" w:name="_Toc11846137" w:displacedByCustomXml="next"/>
    <w:sdt>
      <w:sdtPr>
        <w:rPr>
          <w:rStyle w:val="Overskrift1Tegn"/>
          <w:b/>
        </w:rPr>
        <w:id w:val="1084029011"/>
        <w:placeholder>
          <w:docPart w:val="DefaultPlaceholder_-1854013440"/>
        </w:placeholder>
        <w15:color w:val="FF9900"/>
      </w:sdtPr>
      <w:sdtEndPr>
        <w:rPr>
          <w:rStyle w:val="Overskrift1Tegn"/>
        </w:rPr>
      </w:sdtEndPr>
      <w:sdtContent>
        <w:p w14:paraId="35F20BD4" w14:textId="4134B08F" w:rsidR="00A00698" w:rsidRPr="001E4768" w:rsidRDefault="009B45C6" w:rsidP="00126528">
          <w:pPr>
            <w:pStyle w:val="Overskrift1"/>
          </w:pPr>
          <w:r>
            <w:rPr>
              <w:rStyle w:val="Overskrift1Tegn"/>
              <w:b/>
              <w:caps/>
              <w:noProof/>
              <w:lang w:eastAsia="nb-NO"/>
            </w:rPr>
            <w:t>Planområdet</w:t>
          </w:r>
        </w:p>
      </w:sdtContent>
    </w:sdt>
    <w:bookmarkEnd w:id="5" w:displacedByCustomXml="prev"/>
    <w:bookmarkEnd w:id="3" w:displacedByCustomXml="prev"/>
    <w:bookmarkEnd w:id="2" w:displacedByCustomXml="prev"/>
    <w:p w14:paraId="21BC9D68" w14:textId="77777777" w:rsidR="00A00698" w:rsidRPr="004F2243" w:rsidRDefault="00A00698" w:rsidP="00E96ED7">
      <w:pPr>
        <w:pStyle w:val="Brdtekst3"/>
        <w:spacing w:after="0"/>
        <w:rPr>
          <w:sz w:val="17"/>
          <w:szCs w:val="17"/>
        </w:rPr>
      </w:pPr>
    </w:p>
    <w:p w14:paraId="6E203311" w14:textId="7F00D65C" w:rsidR="009B45C6" w:rsidRDefault="009B45C6" w:rsidP="009B45C6">
      <w:pPr>
        <w:pStyle w:val="Overskrift2"/>
      </w:pPr>
      <w:bookmarkStart w:id="6" w:name="_Toc11846138"/>
      <w:r>
        <w:t>Beliggenhet og avgrensning</w:t>
      </w:r>
      <w:bookmarkEnd w:id="6"/>
    </w:p>
    <w:p w14:paraId="7C3EBF9F" w14:textId="77777777" w:rsidR="00B269CF" w:rsidRDefault="00B269CF" w:rsidP="00E9035D">
      <w:pPr>
        <w:keepLines/>
        <w:rPr>
          <w:noProof/>
          <w:lang w:eastAsia="nb-NO"/>
        </w:rPr>
      </w:pPr>
    </w:p>
    <w:p w14:paraId="632E09B5" w14:textId="5BDB043F" w:rsidR="009B45C6" w:rsidRDefault="009B45C6" w:rsidP="00E9035D">
      <w:pPr>
        <w:keepLines/>
      </w:pPr>
      <w:r>
        <w:rPr>
          <w:noProof/>
          <w:lang w:eastAsia="nb-NO"/>
        </w:rPr>
        <w:drawing>
          <wp:inline distT="0" distB="0" distL="0" distR="0" wp14:anchorId="7D2824E4" wp14:editId="13A88D83">
            <wp:extent cx="4048364" cy="3200400"/>
            <wp:effectExtent l="0" t="0" r="9525"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7351" r="24325"/>
                    <a:stretch/>
                  </pic:blipFill>
                  <pic:spPr bwMode="auto">
                    <a:xfrm>
                      <a:off x="0" y="0"/>
                      <a:ext cx="4054528" cy="3205273"/>
                    </a:xfrm>
                    <a:prstGeom prst="rect">
                      <a:avLst/>
                    </a:prstGeom>
                    <a:noFill/>
                    <a:ln>
                      <a:noFill/>
                    </a:ln>
                    <a:extLst>
                      <a:ext uri="{53640926-AAD7-44D8-BBD7-CCE9431645EC}">
                        <a14:shadowObscured xmlns:a14="http://schemas.microsoft.com/office/drawing/2010/main"/>
                      </a:ext>
                    </a:extLst>
                  </pic:spPr>
                </pic:pic>
              </a:graphicData>
            </a:graphic>
          </wp:inline>
        </w:drawing>
      </w:r>
    </w:p>
    <w:p w14:paraId="165DBCA0" w14:textId="2B182064" w:rsidR="00044373" w:rsidRDefault="009E591F" w:rsidP="00E9035D">
      <w:pPr>
        <w:keepLines/>
      </w:pPr>
      <w:r>
        <w:rPr>
          <w:noProof/>
          <w:lang w:eastAsia="nb-NO"/>
        </w:rPr>
        <w:drawing>
          <wp:inline distT="0" distB="0" distL="0" distR="0" wp14:anchorId="579F7006" wp14:editId="3F8D65AE">
            <wp:extent cx="4424616" cy="3954348"/>
            <wp:effectExtent l="0" t="0" r="0" b="825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grense til annons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0651" cy="3959741"/>
                    </a:xfrm>
                    <a:prstGeom prst="rect">
                      <a:avLst/>
                    </a:prstGeom>
                  </pic:spPr>
                </pic:pic>
              </a:graphicData>
            </a:graphic>
          </wp:inline>
        </w:drawing>
      </w:r>
    </w:p>
    <w:p w14:paraId="4EB0722B" w14:textId="77777777" w:rsidR="00B269CF" w:rsidRDefault="00B269CF" w:rsidP="00E9035D">
      <w:pPr>
        <w:keepLines/>
      </w:pPr>
    </w:p>
    <w:p w14:paraId="6B5D46A3" w14:textId="77777777" w:rsidR="00044373" w:rsidRDefault="00044373" w:rsidP="00044373">
      <w:pPr>
        <w:pStyle w:val="Overskrift2"/>
      </w:pPr>
      <w:bookmarkStart w:id="7" w:name="_Toc11846139"/>
      <w:r>
        <w:t>Eiendomsforhold</w:t>
      </w:r>
      <w:bookmarkEnd w:id="7"/>
    </w:p>
    <w:p w14:paraId="34213D65" w14:textId="588D2B1D" w:rsidR="00044373" w:rsidRDefault="00044373" w:rsidP="00E9035D">
      <w:pPr>
        <w:keepLines/>
      </w:pPr>
      <w:r>
        <w:t>Følgende eiendommer inngår helt eller delvis i planområdet:</w:t>
      </w:r>
    </w:p>
    <w:tbl>
      <w:tblPr>
        <w:tblStyle w:val="AV-tabell"/>
        <w:tblW w:w="0" w:type="auto"/>
        <w:tblLook w:val="04A0" w:firstRow="1" w:lastRow="0" w:firstColumn="1" w:lastColumn="0" w:noHBand="0" w:noVBand="1"/>
      </w:tblPr>
      <w:tblGrid>
        <w:gridCol w:w="3020"/>
        <w:gridCol w:w="3020"/>
        <w:gridCol w:w="3020"/>
      </w:tblGrid>
      <w:tr w:rsidR="008F4A37" w14:paraId="4B152BC5" w14:textId="77777777" w:rsidTr="008F4A37">
        <w:tc>
          <w:tcPr>
            <w:tcW w:w="3020" w:type="dxa"/>
          </w:tcPr>
          <w:p w14:paraId="50E40488" w14:textId="2D9CF17A" w:rsidR="008F4A37" w:rsidRDefault="008F4A37" w:rsidP="008F4A37">
            <w:pPr>
              <w:keepLines/>
            </w:pPr>
            <w:r>
              <w:t>Gnr</w:t>
            </w:r>
          </w:p>
        </w:tc>
        <w:tc>
          <w:tcPr>
            <w:tcW w:w="3020" w:type="dxa"/>
          </w:tcPr>
          <w:p w14:paraId="568EC174" w14:textId="624B2492" w:rsidR="008F4A37" w:rsidRDefault="008F4A37" w:rsidP="00E9035D">
            <w:pPr>
              <w:keepLines/>
            </w:pPr>
            <w:r>
              <w:t>Bnr</w:t>
            </w:r>
          </w:p>
        </w:tc>
        <w:tc>
          <w:tcPr>
            <w:tcW w:w="3020" w:type="dxa"/>
          </w:tcPr>
          <w:p w14:paraId="3DA05622" w14:textId="6352F83C" w:rsidR="008F4A37" w:rsidRDefault="008F4A37" w:rsidP="00E9035D">
            <w:pPr>
              <w:keepLines/>
            </w:pPr>
            <w:r>
              <w:t>Hjemmelshaver</w:t>
            </w:r>
          </w:p>
        </w:tc>
      </w:tr>
      <w:tr w:rsidR="008F4A37" w14:paraId="2292BB02" w14:textId="77777777" w:rsidTr="008F4A37">
        <w:tc>
          <w:tcPr>
            <w:tcW w:w="3020" w:type="dxa"/>
          </w:tcPr>
          <w:p w14:paraId="063D011B" w14:textId="182AFCD1" w:rsidR="008F4A37" w:rsidRDefault="008F4A37" w:rsidP="00E9035D">
            <w:pPr>
              <w:keepLines/>
            </w:pPr>
            <w:r>
              <w:t>85</w:t>
            </w:r>
          </w:p>
        </w:tc>
        <w:tc>
          <w:tcPr>
            <w:tcW w:w="3020" w:type="dxa"/>
          </w:tcPr>
          <w:p w14:paraId="6D6028CB" w14:textId="5B370EE4" w:rsidR="008F4A37" w:rsidRDefault="008F4A37" w:rsidP="00E9035D">
            <w:pPr>
              <w:keepLines/>
            </w:pPr>
            <w:r>
              <w:t>5</w:t>
            </w:r>
          </w:p>
        </w:tc>
        <w:tc>
          <w:tcPr>
            <w:tcW w:w="3020" w:type="dxa"/>
          </w:tcPr>
          <w:p w14:paraId="1D09F899" w14:textId="16D97726" w:rsidR="008F4A37" w:rsidRDefault="008F4A37" w:rsidP="00E9035D">
            <w:pPr>
              <w:keepLines/>
            </w:pPr>
            <w:r>
              <w:t>Ingebjørg Hansen AS</w:t>
            </w:r>
          </w:p>
        </w:tc>
      </w:tr>
      <w:tr w:rsidR="008F4A37" w14:paraId="204B2C69" w14:textId="77777777" w:rsidTr="008F4A37">
        <w:tc>
          <w:tcPr>
            <w:tcW w:w="3020" w:type="dxa"/>
          </w:tcPr>
          <w:p w14:paraId="721D02C1" w14:textId="6CE32353" w:rsidR="008F4A37" w:rsidRDefault="008F4A37" w:rsidP="00E9035D">
            <w:pPr>
              <w:keepLines/>
            </w:pPr>
            <w:r>
              <w:t>85</w:t>
            </w:r>
          </w:p>
        </w:tc>
        <w:tc>
          <w:tcPr>
            <w:tcW w:w="3020" w:type="dxa"/>
          </w:tcPr>
          <w:p w14:paraId="5DFFADCF" w14:textId="1689D1EA" w:rsidR="008F4A37" w:rsidRDefault="008F4A37" w:rsidP="00E9035D">
            <w:pPr>
              <w:keepLines/>
            </w:pPr>
            <w:r>
              <w:t>97</w:t>
            </w:r>
          </w:p>
        </w:tc>
        <w:tc>
          <w:tcPr>
            <w:tcW w:w="3020" w:type="dxa"/>
          </w:tcPr>
          <w:p w14:paraId="34BBB63E" w14:textId="27978D10" w:rsidR="008F4A37" w:rsidRDefault="008F4A37" w:rsidP="00E9035D">
            <w:pPr>
              <w:keepLines/>
            </w:pPr>
            <w:r>
              <w:t>Ingebjørg Hansen AS</w:t>
            </w:r>
          </w:p>
        </w:tc>
      </w:tr>
      <w:tr w:rsidR="008F4A37" w14:paraId="61826882" w14:textId="77777777" w:rsidTr="008F4A37">
        <w:tc>
          <w:tcPr>
            <w:tcW w:w="3020" w:type="dxa"/>
          </w:tcPr>
          <w:p w14:paraId="7EF38159" w14:textId="251D66F0" w:rsidR="008F4A37" w:rsidRDefault="008F4A37" w:rsidP="00E9035D">
            <w:pPr>
              <w:keepLines/>
            </w:pPr>
            <w:r>
              <w:t>84</w:t>
            </w:r>
          </w:p>
        </w:tc>
        <w:tc>
          <w:tcPr>
            <w:tcW w:w="3020" w:type="dxa"/>
          </w:tcPr>
          <w:p w14:paraId="5EB61EED" w14:textId="3214FD79" w:rsidR="008F4A37" w:rsidRDefault="008F4A37" w:rsidP="00E9035D">
            <w:pPr>
              <w:keepLines/>
            </w:pPr>
            <w:r>
              <w:t>2</w:t>
            </w:r>
          </w:p>
        </w:tc>
        <w:tc>
          <w:tcPr>
            <w:tcW w:w="3020" w:type="dxa"/>
          </w:tcPr>
          <w:p w14:paraId="0BCD6402" w14:textId="2D537246" w:rsidR="008F4A37" w:rsidRDefault="008F4A37" w:rsidP="00E9035D">
            <w:pPr>
              <w:keepLines/>
            </w:pPr>
            <w:r>
              <w:t xml:space="preserve">Torstein </w:t>
            </w:r>
            <w:proofErr w:type="spellStart"/>
            <w:r>
              <w:t>Vaag</w:t>
            </w:r>
            <w:proofErr w:type="spellEnd"/>
          </w:p>
        </w:tc>
      </w:tr>
      <w:tr w:rsidR="008F4A37" w14:paraId="305FF626" w14:textId="77777777" w:rsidTr="008F4A37">
        <w:tc>
          <w:tcPr>
            <w:tcW w:w="3020" w:type="dxa"/>
          </w:tcPr>
          <w:p w14:paraId="62F01D83" w14:textId="77777777" w:rsidR="008F4A37" w:rsidRDefault="008F4A37" w:rsidP="00E9035D">
            <w:pPr>
              <w:keepLines/>
            </w:pPr>
          </w:p>
        </w:tc>
        <w:tc>
          <w:tcPr>
            <w:tcW w:w="3020" w:type="dxa"/>
          </w:tcPr>
          <w:p w14:paraId="30A92613" w14:textId="77777777" w:rsidR="008F4A37" w:rsidRDefault="008F4A37" w:rsidP="00E9035D">
            <w:pPr>
              <w:keepLines/>
            </w:pPr>
          </w:p>
        </w:tc>
        <w:tc>
          <w:tcPr>
            <w:tcW w:w="3020" w:type="dxa"/>
          </w:tcPr>
          <w:p w14:paraId="64266790" w14:textId="77777777" w:rsidR="008F4A37" w:rsidRDefault="008F4A37" w:rsidP="00E9035D">
            <w:pPr>
              <w:keepLines/>
            </w:pPr>
          </w:p>
        </w:tc>
      </w:tr>
    </w:tbl>
    <w:p w14:paraId="3ABBE77B" w14:textId="77777777" w:rsidR="008F4A37" w:rsidRDefault="008F4A37" w:rsidP="00E9035D">
      <w:pPr>
        <w:keepLines/>
      </w:pPr>
    </w:p>
    <w:p w14:paraId="0D789905" w14:textId="3C88FEE4" w:rsidR="00044373" w:rsidRDefault="00044373" w:rsidP="00044373">
      <w:pPr>
        <w:pStyle w:val="Overskrift2"/>
      </w:pPr>
      <w:bookmarkStart w:id="8" w:name="_Toc11846140"/>
      <w:r>
        <w:t>Eksisterende arealbruk</w:t>
      </w:r>
      <w:bookmarkEnd w:id="8"/>
    </w:p>
    <w:p w14:paraId="6EA741AC" w14:textId="1135D2E6" w:rsidR="00044373" w:rsidRDefault="00044373" w:rsidP="00044373"/>
    <w:p w14:paraId="12DA7FC3" w14:textId="5D23FF79" w:rsidR="00044373" w:rsidRDefault="00044373" w:rsidP="00044373">
      <w:r>
        <w:t xml:space="preserve">Eiendommene </w:t>
      </w:r>
      <w:proofErr w:type="spellStart"/>
      <w:r>
        <w:t>gbnr</w:t>
      </w:r>
      <w:proofErr w:type="spellEnd"/>
      <w:r>
        <w:t xml:space="preserve"> 85/5 og 84/2 er større eiendommer som mange av hyttene i området tidligere er utskilt fra.</w:t>
      </w:r>
      <w:r w:rsidR="00786613">
        <w:t xml:space="preserve">  På eiendom 85/5 er de aktuelle arealene gressarealer og arealer benyttet til bl.a. båtopplag, parkering etc. På eiendom er 84/2 er det i hovedsak skogarealer i skrånende terreng.</w:t>
      </w:r>
    </w:p>
    <w:p w14:paraId="61718C2B" w14:textId="0049FD17" w:rsidR="00044373" w:rsidRDefault="00786613" w:rsidP="00786613">
      <w:pPr>
        <w:pStyle w:val="Overskrift1"/>
      </w:pPr>
      <w:bookmarkStart w:id="9" w:name="_Toc11846141"/>
      <w:r>
        <w:lastRenderedPageBreak/>
        <w:t>Planstatus</w:t>
      </w:r>
      <w:bookmarkEnd w:id="9"/>
    </w:p>
    <w:p w14:paraId="317F1161" w14:textId="323A0AB6" w:rsidR="00B269CF" w:rsidRPr="00B269CF" w:rsidRDefault="00B269CF" w:rsidP="00B269CF">
      <w:r>
        <w:t>Planområdet omfatter arealer avsatt til LNF-område i kommuneplanens arealdel vedtatt 18.06.2015. Det er en rekke eksisterende fritidseiendommer i området.</w:t>
      </w:r>
    </w:p>
    <w:p w14:paraId="03357B9C" w14:textId="2A0C7204" w:rsidR="00786613" w:rsidRDefault="00786613" w:rsidP="00786613">
      <w:r>
        <w:rPr>
          <w:noProof/>
          <w:lang w:eastAsia="nb-NO"/>
        </w:rPr>
        <w:drawing>
          <wp:inline distT="0" distB="0" distL="0" distR="0" wp14:anchorId="65AE5BF2" wp14:editId="6D0A48EC">
            <wp:extent cx="4086225" cy="37242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6225" cy="3724275"/>
                    </a:xfrm>
                    <a:prstGeom prst="rect">
                      <a:avLst/>
                    </a:prstGeom>
                  </pic:spPr>
                </pic:pic>
              </a:graphicData>
            </a:graphic>
          </wp:inline>
        </w:drawing>
      </w:r>
    </w:p>
    <w:p w14:paraId="4C0284A3" w14:textId="6F020552" w:rsidR="00B269CF" w:rsidRPr="00B269CF" w:rsidRDefault="00B269CF" w:rsidP="00B269CF">
      <w:r w:rsidRPr="00B269CF">
        <w:t>Fritidsbebyggelse ble ikke vurdert samlet ved siste rullering av kommuneplanen. Intensjonen var å utarbeide en egen kommunedelplan for fritidsbebyggelse. Det ble besluttet å ikke igangsette arbeide med en kommunedelplan. I prinsippet erstattes denne nå av Kystsoneplanen for Telemark.</w:t>
      </w:r>
    </w:p>
    <w:p w14:paraId="1968C89F" w14:textId="77777777" w:rsidR="00B269CF" w:rsidRDefault="00B269CF" w:rsidP="00786613"/>
    <w:p w14:paraId="3A7EC70A" w14:textId="202DD59E" w:rsidR="00B269CF" w:rsidRDefault="00B269CF" w:rsidP="00786613">
      <w:r>
        <w:t>Planområdet er uregulert.</w:t>
      </w:r>
    </w:p>
    <w:p w14:paraId="410DBAF5" w14:textId="3D66CAA5" w:rsidR="00B269CF" w:rsidRDefault="00B269CF" w:rsidP="00786613"/>
    <w:p w14:paraId="2B78F3FC" w14:textId="77777777" w:rsidR="00B269CF" w:rsidRDefault="00B269CF" w:rsidP="00786613"/>
    <w:p w14:paraId="7452C77F" w14:textId="3E5C7245" w:rsidR="00B269CF" w:rsidRDefault="00B269CF" w:rsidP="00B269CF">
      <w:pPr>
        <w:pStyle w:val="Overskrift1"/>
      </w:pPr>
      <w:bookmarkStart w:id="10" w:name="_Toc11846142"/>
      <w:r w:rsidRPr="00B269CF">
        <w:lastRenderedPageBreak/>
        <w:t>Planforutsetninger</w:t>
      </w:r>
      <w:bookmarkEnd w:id="10"/>
    </w:p>
    <w:p w14:paraId="7B98926F" w14:textId="59B267D7" w:rsidR="00B269CF" w:rsidRDefault="00B269CF" w:rsidP="00B269CF">
      <w:pPr>
        <w:pStyle w:val="Overskrift2"/>
      </w:pPr>
      <w:bookmarkStart w:id="11" w:name="_Toc11846143"/>
      <w:r>
        <w:t>Mål for planarbeidet</w:t>
      </w:r>
      <w:bookmarkEnd w:id="11"/>
    </w:p>
    <w:p w14:paraId="2C4696F2" w14:textId="3244CE24" w:rsidR="00B269CF" w:rsidRDefault="00B269CF" w:rsidP="00B269CF">
      <w:r w:rsidRPr="00B269CF">
        <w:t>Hensikten med planarbeidet er en fortetting med noen nye hyttetomter i området. En ønsker også å vurdere et bygg for båtopplag på eiendom 84/2.</w:t>
      </w:r>
    </w:p>
    <w:p w14:paraId="14A4F8AC" w14:textId="097CF77C" w:rsidR="00B269CF" w:rsidRDefault="002A42EF" w:rsidP="004564D1">
      <w:pPr>
        <w:pStyle w:val="Overskrift2"/>
      </w:pPr>
      <w:bookmarkStart w:id="12" w:name="_Toc11846144"/>
      <w:r>
        <w:t>Beskrivelse av tiltaket</w:t>
      </w:r>
      <w:bookmarkEnd w:id="12"/>
    </w:p>
    <w:p w14:paraId="1A2F0493" w14:textId="6C91BDDF" w:rsidR="002A42EF" w:rsidRDefault="002A42EF" w:rsidP="00B269CF">
      <w:r>
        <w:t xml:space="preserve">Figur nedenfor viser en skissert løsning for nye hytter og båtopplag i planområdet. Det er vist en løsning med 6 nye tomter på eiendom </w:t>
      </w:r>
      <w:proofErr w:type="spellStart"/>
      <w:r>
        <w:t>g</w:t>
      </w:r>
      <w:r w:rsidR="009E591F">
        <w:t>bnr</w:t>
      </w:r>
      <w:proofErr w:type="spellEnd"/>
      <w:r w:rsidR="009E591F">
        <w:t xml:space="preserve"> 85/5 (og del av 85/97) og </w:t>
      </w:r>
      <w:r>
        <w:t xml:space="preserve">4 nye tomter samt areal for bygg for båtopplag på </w:t>
      </w:r>
      <w:proofErr w:type="spellStart"/>
      <w:r>
        <w:t>gbnr</w:t>
      </w:r>
      <w:proofErr w:type="spellEnd"/>
      <w:r>
        <w:t xml:space="preserve"> 84/2.</w:t>
      </w:r>
    </w:p>
    <w:p w14:paraId="6BB4A91E" w14:textId="0856BAD7" w:rsidR="004564D1" w:rsidRDefault="009E591F" w:rsidP="00B269CF">
      <w:r>
        <w:rPr>
          <w:noProof/>
          <w:lang w:eastAsia="nb-NO"/>
        </w:rPr>
        <w:drawing>
          <wp:inline distT="0" distB="0" distL="0" distR="0" wp14:anchorId="024A8B13" wp14:editId="2DA541D5">
            <wp:extent cx="4332986" cy="5322837"/>
            <wp:effectExtent l="19050" t="19050" r="10795" b="1143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4788" cy="5325051"/>
                    </a:xfrm>
                    <a:prstGeom prst="rect">
                      <a:avLst/>
                    </a:prstGeom>
                    <a:ln>
                      <a:solidFill>
                        <a:schemeClr val="tx1"/>
                      </a:solidFill>
                    </a:ln>
                  </pic:spPr>
                </pic:pic>
              </a:graphicData>
            </a:graphic>
          </wp:inline>
        </w:drawing>
      </w:r>
    </w:p>
    <w:p w14:paraId="2482320C" w14:textId="267C5293" w:rsidR="004564D1" w:rsidRDefault="004564D1" w:rsidP="004564D1">
      <w:pPr>
        <w:pStyle w:val="Overskrift1"/>
      </w:pPr>
      <w:bookmarkStart w:id="13" w:name="_Toc11846145"/>
      <w:r>
        <w:lastRenderedPageBreak/>
        <w:t>Problemstillinger og rammer for utredningsarbeidet</w:t>
      </w:r>
      <w:bookmarkEnd w:id="13"/>
    </w:p>
    <w:p w14:paraId="0A78AAB8" w14:textId="641C4880" w:rsidR="004564D1" w:rsidRDefault="004564D1" w:rsidP="004564D1">
      <w:pPr>
        <w:pStyle w:val="Overskrift2"/>
      </w:pPr>
      <w:bookmarkStart w:id="14" w:name="_Toc11846146"/>
      <w:r>
        <w:t>Naturmiljø</w:t>
      </w:r>
      <w:bookmarkEnd w:id="14"/>
    </w:p>
    <w:p w14:paraId="2C1653DB" w14:textId="664D18D6" w:rsidR="004564D1" w:rsidRPr="002E178E" w:rsidRDefault="002E178E" w:rsidP="004564D1">
      <w:pPr>
        <w:rPr>
          <w:u w:val="single"/>
        </w:rPr>
      </w:pPr>
      <w:r w:rsidRPr="002E178E">
        <w:rPr>
          <w:u w:val="single"/>
        </w:rPr>
        <w:t>Dagens situasjon og antatte problemstillinger</w:t>
      </w:r>
    </w:p>
    <w:p w14:paraId="48C5B414" w14:textId="2CA4FFF1" w:rsidR="002E178E" w:rsidRDefault="002E178E" w:rsidP="004564D1">
      <w:r>
        <w:t xml:space="preserve">Innenfor </w:t>
      </w:r>
      <w:proofErr w:type="spellStart"/>
      <w:r>
        <w:t>gbnr</w:t>
      </w:r>
      <w:proofErr w:type="spellEnd"/>
      <w:r>
        <w:t xml:space="preserve"> 85/5 og 85/97 i planområdet er det lite areal som ikke er bearbeidet eller fremstår som areal med potensiale for verdifullt naturmiljø. Innenfor </w:t>
      </w:r>
      <w:proofErr w:type="spellStart"/>
      <w:r>
        <w:t>gbnr</w:t>
      </w:r>
      <w:proofErr w:type="spellEnd"/>
      <w:r>
        <w:t xml:space="preserve"> 84/2 er det skogsarealer, men fremstår som fattige </w:t>
      </w:r>
      <w:proofErr w:type="spellStart"/>
      <w:r>
        <w:t>lyngdominerte</w:t>
      </w:r>
      <w:proofErr w:type="spellEnd"/>
      <w:r>
        <w:t xml:space="preserve"> arealer.</w:t>
      </w:r>
    </w:p>
    <w:p w14:paraId="50FB851C" w14:textId="23293E69" w:rsidR="002910AF" w:rsidRDefault="002910AF" w:rsidP="004564D1">
      <w:r>
        <w:t>Det er registrert naturtyper i sjø i Sekkekilen, men planen vil ikke omfatte sjøområdene.</w:t>
      </w:r>
    </w:p>
    <w:p w14:paraId="47BC03CA" w14:textId="77DEDFC3" w:rsidR="002E178E" w:rsidRPr="004735D4" w:rsidRDefault="002E178E" w:rsidP="004564D1">
      <w:pPr>
        <w:rPr>
          <w:u w:val="single"/>
        </w:rPr>
      </w:pPr>
      <w:r w:rsidRPr="004735D4">
        <w:rPr>
          <w:u w:val="single"/>
        </w:rPr>
        <w:t>Behov for utredning</w:t>
      </w:r>
    </w:p>
    <w:p w14:paraId="3C3B390C" w14:textId="62C36F8A" w:rsidR="002E178E" w:rsidRDefault="002E178E" w:rsidP="004564D1">
      <w:r>
        <w:t>Det gjennomføres befaring og vurdering av naturfaglig kompetanse for å sikre at Naturmangfoldloven blir ivaretatt.</w:t>
      </w:r>
    </w:p>
    <w:p w14:paraId="7E9AE41C" w14:textId="37DB8821" w:rsidR="002910AF" w:rsidRDefault="002910AF" w:rsidP="002910AF">
      <w:pPr>
        <w:pStyle w:val="Overskrift2"/>
      </w:pPr>
      <w:bookmarkStart w:id="15" w:name="_Toc11846147"/>
      <w:r>
        <w:t>Friluftsliv</w:t>
      </w:r>
      <w:bookmarkEnd w:id="15"/>
    </w:p>
    <w:p w14:paraId="7C021FBE" w14:textId="682B9466" w:rsidR="002910AF" w:rsidRPr="002910AF" w:rsidRDefault="002910AF" w:rsidP="004564D1">
      <w:pPr>
        <w:rPr>
          <w:u w:val="single"/>
        </w:rPr>
      </w:pPr>
      <w:r w:rsidRPr="002910AF">
        <w:rPr>
          <w:u w:val="single"/>
        </w:rPr>
        <w:t>Dagens situasjon og antatte problemstillinger</w:t>
      </w:r>
    </w:p>
    <w:p w14:paraId="6AE8FD38" w14:textId="1EB593C7" w:rsidR="002910AF" w:rsidRDefault="002910AF" w:rsidP="004564D1">
      <w:r>
        <w:t xml:space="preserve">Det er mange hytter i området ved Sekkekilen og </w:t>
      </w:r>
      <w:proofErr w:type="spellStart"/>
      <w:r>
        <w:t>stitraseer</w:t>
      </w:r>
      <w:proofErr w:type="spellEnd"/>
      <w:r>
        <w:t xml:space="preserve"> som benyttes av brukere av området.</w:t>
      </w:r>
    </w:p>
    <w:p w14:paraId="5D5F89F4" w14:textId="40D29A17" w:rsidR="002910AF" w:rsidRPr="004735D4" w:rsidRDefault="002910AF" w:rsidP="004564D1">
      <w:pPr>
        <w:rPr>
          <w:u w:val="single"/>
        </w:rPr>
      </w:pPr>
      <w:r w:rsidRPr="004735D4">
        <w:rPr>
          <w:u w:val="single"/>
        </w:rPr>
        <w:t>Behov for utredning</w:t>
      </w:r>
    </w:p>
    <w:p w14:paraId="36F30340" w14:textId="005A0F5F" w:rsidR="002910AF" w:rsidRDefault="002910AF" w:rsidP="004564D1">
      <w:r>
        <w:t xml:space="preserve">Tiltakene planen legger til rette for må vurderes i forhold til </w:t>
      </w:r>
      <w:proofErr w:type="spellStart"/>
      <w:r>
        <w:t>stitraseer</w:t>
      </w:r>
      <w:proofErr w:type="spellEnd"/>
      <w:r>
        <w:t xml:space="preserve"> og friluftslivhensyn.</w:t>
      </w:r>
    </w:p>
    <w:p w14:paraId="1A0C59A0" w14:textId="49700BDB" w:rsidR="002910AF" w:rsidRDefault="002910AF" w:rsidP="002910AF">
      <w:pPr>
        <w:pStyle w:val="Overskrift2"/>
      </w:pPr>
      <w:bookmarkStart w:id="16" w:name="_Toc11846148"/>
      <w:r>
        <w:t>Landskapsbilde</w:t>
      </w:r>
      <w:bookmarkEnd w:id="16"/>
    </w:p>
    <w:p w14:paraId="6A83A3E0" w14:textId="2489F9E5" w:rsidR="002910AF" w:rsidRPr="002910AF" w:rsidRDefault="002910AF" w:rsidP="004564D1">
      <w:pPr>
        <w:rPr>
          <w:u w:val="single"/>
        </w:rPr>
      </w:pPr>
      <w:r w:rsidRPr="002910AF">
        <w:rPr>
          <w:u w:val="single"/>
        </w:rPr>
        <w:t>Dagens situasjon og antatte problemstillinger</w:t>
      </w:r>
    </w:p>
    <w:p w14:paraId="5C448967" w14:textId="701A8301" w:rsidR="002910AF" w:rsidRDefault="002910AF" w:rsidP="004564D1">
      <w:r>
        <w:t>Planområdet ligger ned mot sjøen i Sekkekilen. Nye hytter og bygg for båtopplag vil kunne endre landskapsbilde, både i positiv og negativ retning.</w:t>
      </w:r>
      <w:r w:rsidR="00DF01FF">
        <w:t xml:space="preserve"> Avvikling av dagens vinteropplag ved fjorden og etablering av nytt område bør utredes.</w:t>
      </w:r>
    </w:p>
    <w:p w14:paraId="63A68E5A" w14:textId="61749666" w:rsidR="002910AF" w:rsidRPr="002910AF" w:rsidRDefault="002910AF" w:rsidP="004564D1">
      <w:pPr>
        <w:rPr>
          <w:u w:val="single"/>
        </w:rPr>
      </w:pPr>
      <w:r w:rsidRPr="002910AF">
        <w:rPr>
          <w:u w:val="single"/>
        </w:rPr>
        <w:t>Behov for utredning</w:t>
      </w:r>
    </w:p>
    <w:p w14:paraId="50BAA850" w14:textId="6679EF2E" w:rsidR="002910AF" w:rsidRDefault="002910AF" w:rsidP="004564D1">
      <w:r>
        <w:t>Tiltakene det legges til rette for må illustreres i en modell og vurderes opp mot dagens situasjon.</w:t>
      </w:r>
    </w:p>
    <w:p w14:paraId="0676BB61" w14:textId="2A226287" w:rsidR="002910AF" w:rsidRDefault="00D7785D" w:rsidP="00D7785D">
      <w:pPr>
        <w:pStyle w:val="Overskrift2"/>
      </w:pPr>
      <w:bookmarkStart w:id="17" w:name="_Toc11846149"/>
      <w:r>
        <w:t>Kulturminner</w:t>
      </w:r>
      <w:bookmarkEnd w:id="17"/>
    </w:p>
    <w:p w14:paraId="042AA286" w14:textId="0F24CE50" w:rsidR="00D7785D" w:rsidRPr="00D7785D" w:rsidRDefault="00D7785D" w:rsidP="004564D1">
      <w:pPr>
        <w:rPr>
          <w:u w:val="single"/>
        </w:rPr>
      </w:pPr>
      <w:r w:rsidRPr="00D7785D">
        <w:rPr>
          <w:u w:val="single"/>
        </w:rPr>
        <w:t>Dagens situasjon og antatte problemstillinger</w:t>
      </w:r>
    </w:p>
    <w:p w14:paraId="120B8857" w14:textId="1B6DB99D" w:rsidR="00D7785D" w:rsidRDefault="00D7785D" w:rsidP="004564D1">
      <w:r>
        <w:t>Kulturminnesøk (base for kulturminner) viser ikke kjente automatisk fredete kulturminner i området.</w:t>
      </w:r>
    </w:p>
    <w:p w14:paraId="5B766F5C" w14:textId="50610476" w:rsidR="00D7785D" w:rsidRPr="00D7785D" w:rsidRDefault="00D7785D" w:rsidP="004564D1">
      <w:pPr>
        <w:rPr>
          <w:u w:val="single"/>
        </w:rPr>
      </w:pPr>
      <w:r w:rsidRPr="00D7785D">
        <w:rPr>
          <w:u w:val="single"/>
        </w:rPr>
        <w:t>Behov for utredning</w:t>
      </w:r>
    </w:p>
    <w:p w14:paraId="34F504E0" w14:textId="7128D572" w:rsidR="00D7785D" w:rsidRDefault="00D7785D" w:rsidP="004564D1">
      <w:r>
        <w:t>Fylkeskommunen som kulturminnemyndighet avgjør om det er behov for arkeologiske registreringer. Plan og tiltak vurderes opp mot eventuelle funn.</w:t>
      </w:r>
    </w:p>
    <w:p w14:paraId="4D307B13" w14:textId="6C1A6073" w:rsidR="006472EC" w:rsidRDefault="00443062" w:rsidP="00443062">
      <w:pPr>
        <w:pStyle w:val="Overskrift2"/>
      </w:pPr>
      <w:bookmarkStart w:id="18" w:name="_Toc11846150"/>
      <w:r>
        <w:t>Statlige retningslinjer for differensiert forvaltning av strandsonen langs sjøen</w:t>
      </w:r>
      <w:bookmarkEnd w:id="18"/>
    </w:p>
    <w:p w14:paraId="4AF2FC6F" w14:textId="06BDEB9C" w:rsidR="00443062" w:rsidRDefault="00443062" w:rsidP="00443062"/>
    <w:p w14:paraId="3F048428" w14:textId="69F37842" w:rsidR="00443062" w:rsidRDefault="00443062" w:rsidP="00443062">
      <w:r>
        <w:t>Tiltak som planen legger til rette for skal ses opp mot de statlige retningslinjene.</w:t>
      </w:r>
    </w:p>
    <w:p w14:paraId="21D831BE" w14:textId="6BDCA82F" w:rsidR="00DF01FF" w:rsidRDefault="00DF01FF" w:rsidP="0085185D">
      <w:pPr>
        <w:pStyle w:val="Overskrift2"/>
      </w:pPr>
      <w:bookmarkStart w:id="19" w:name="_Toc11846151"/>
      <w:r>
        <w:lastRenderedPageBreak/>
        <w:t>Bekker, elver, vann og VA-nett</w:t>
      </w:r>
      <w:bookmarkEnd w:id="19"/>
    </w:p>
    <w:p w14:paraId="61A1C4F0" w14:textId="22B3A5B9" w:rsidR="00DF01FF" w:rsidRPr="00DF01FF" w:rsidRDefault="00DF01FF" w:rsidP="00DF01FF">
      <w:r>
        <w:t>Det skal i saken utføres analyser av reetableringer og forbedringer av vannstrømninger.</w:t>
      </w:r>
    </w:p>
    <w:p w14:paraId="3C597031" w14:textId="2E5C3133" w:rsidR="00D7785D" w:rsidRDefault="00D7785D" w:rsidP="0085185D">
      <w:pPr>
        <w:pStyle w:val="Overskrift2"/>
      </w:pPr>
      <w:bookmarkStart w:id="20" w:name="_Toc11846152"/>
      <w:r>
        <w:t>Risiko og sårbarhetsanalyse</w:t>
      </w:r>
      <w:bookmarkEnd w:id="20"/>
    </w:p>
    <w:p w14:paraId="3C85DE98" w14:textId="77777777" w:rsidR="0085185D" w:rsidRDefault="0085185D" w:rsidP="0085185D"/>
    <w:p w14:paraId="02BDDE80" w14:textId="579CFC3F" w:rsidR="0085185D" w:rsidRDefault="0085185D" w:rsidP="0085185D">
      <w:proofErr w:type="spellStart"/>
      <w:r>
        <w:t>Ihht</w:t>
      </w:r>
      <w:proofErr w:type="spellEnd"/>
      <w:r>
        <w:t xml:space="preserve"> til </w:t>
      </w:r>
      <w:proofErr w:type="spellStart"/>
      <w:r>
        <w:t>pbl</w:t>
      </w:r>
      <w:proofErr w:type="spellEnd"/>
      <w:r>
        <w:t xml:space="preserve"> §4-3 skal det for arealplaner for utbygging gjennomføres en risiko- og sårbarhetsanalyse. Hensikten med ROS-analysen er å avdekke hvordan </w:t>
      </w:r>
      <w:proofErr w:type="spellStart"/>
      <w:r>
        <w:t>samfunnsikkerheten</w:t>
      </w:r>
      <w:proofErr w:type="spellEnd"/>
      <w:r>
        <w:t xml:space="preserve"> i vid forstand er ivaretatt i og ved planområdet.</w:t>
      </w:r>
    </w:p>
    <w:p w14:paraId="7B13A307" w14:textId="05B273F6" w:rsidR="0085185D" w:rsidRDefault="0085185D" w:rsidP="0085185D">
      <w:r>
        <w:t>R</w:t>
      </w:r>
      <w:r w:rsidRPr="0085185D">
        <w:t>isiko- og sårbarhetsanalyse</w:t>
      </w:r>
      <w:r>
        <w:t>n skal utarbeides</w:t>
      </w:r>
      <w:r w:rsidRPr="0085185D">
        <w:t xml:space="preserve"> som en del av konsekvensutredningen i tråd med DSB sin veileder Samfunnssikkerhet i kommunens arealplanlegging (DSB, april 2017) </w:t>
      </w:r>
      <w:proofErr w:type="gramStart"/>
      <w:r w:rsidRPr="0085185D">
        <w:t xml:space="preserve">og </w:t>
      </w:r>
      <w:r>
        <w:t xml:space="preserve"> skal</w:t>
      </w:r>
      <w:proofErr w:type="gramEnd"/>
      <w:r>
        <w:t xml:space="preserve"> </w:t>
      </w:r>
      <w:r w:rsidRPr="0085185D">
        <w:t xml:space="preserve">etterkomme plan- og bygningslovens krav om ROS-analyser ved all planlegging (jf. plan- og bygningsloven §4-3).  </w:t>
      </w:r>
    </w:p>
    <w:p w14:paraId="68A38CB6" w14:textId="1858722E" w:rsidR="00D7785D" w:rsidRDefault="00D7785D" w:rsidP="00443062"/>
    <w:p w14:paraId="142115F9" w14:textId="0F6F99B5" w:rsidR="00D7785D" w:rsidRDefault="00D7785D" w:rsidP="00A275D5">
      <w:pPr>
        <w:pStyle w:val="Overskrift2"/>
      </w:pPr>
      <w:bookmarkStart w:id="21" w:name="_Toc11846153"/>
      <w:r>
        <w:t>Oppsummerende tabell</w:t>
      </w:r>
      <w:bookmarkEnd w:id="21"/>
    </w:p>
    <w:tbl>
      <w:tblPr>
        <w:tblStyle w:val="Tabellrutenett"/>
        <w:tblW w:w="0" w:type="auto"/>
        <w:tblLook w:val="04A0" w:firstRow="1" w:lastRow="0" w:firstColumn="1" w:lastColumn="0" w:noHBand="0" w:noVBand="1"/>
      </w:tblPr>
      <w:tblGrid>
        <w:gridCol w:w="2998"/>
        <w:gridCol w:w="3048"/>
      </w:tblGrid>
      <w:tr w:rsidR="00A275D5" w:rsidRPr="008414F7" w14:paraId="766F7EBF" w14:textId="77777777" w:rsidTr="008414F7">
        <w:tc>
          <w:tcPr>
            <w:tcW w:w="2998" w:type="dxa"/>
            <w:shd w:val="clear" w:color="auto" w:fill="A6A6A6"/>
          </w:tcPr>
          <w:p w14:paraId="7FC71710" w14:textId="77777777" w:rsidR="00A275D5" w:rsidRPr="008414F7" w:rsidRDefault="00A275D5" w:rsidP="008414F7">
            <w:pPr>
              <w:spacing w:after="0"/>
              <w:rPr>
                <w:rFonts w:ascii="Arial" w:eastAsia="Arial" w:hAnsi="Arial" w:cs="Times New Roman"/>
              </w:rPr>
            </w:pPr>
            <w:r w:rsidRPr="008414F7">
              <w:rPr>
                <w:rFonts w:ascii="Arial" w:eastAsia="Arial" w:hAnsi="Arial" w:cs="Times New Roman"/>
              </w:rPr>
              <w:t>Hovedtema</w:t>
            </w:r>
          </w:p>
        </w:tc>
        <w:tc>
          <w:tcPr>
            <w:tcW w:w="3048" w:type="dxa"/>
            <w:shd w:val="clear" w:color="auto" w:fill="A6A6A6"/>
          </w:tcPr>
          <w:p w14:paraId="3323909C" w14:textId="77777777" w:rsidR="00A275D5" w:rsidRPr="008414F7" w:rsidRDefault="00A275D5" w:rsidP="008414F7">
            <w:pPr>
              <w:spacing w:after="0"/>
              <w:rPr>
                <w:rFonts w:ascii="Arial" w:eastAsia="Arial" w:hAnsi="Arial" w:cs="Times New Roman"/>
              </w:rPr>
            </w:pPr>
            <w:r w:rsidRPr="008414F7">
              <w:rPr>
                <w:rFonts w:ascii="Arial" w:eastAsia="Arial" w:hAnsi="Arial" w:cs="Times New Roman"/>
              </w:rPr>
              <w:t>Vurderinger</w:t>
            </w:r>
          </w:p>
        </w:tc>
      </w:tr>
      <w:tr w:rsidR="00A275D5" w:rsidRPr="008414F7" w14:paraId="4237FE28" w14:textId="77777777" w:rsidTr="008414F7">
        <w:tc>
          <w:tcPr>
            <w:tcW w:w="2998" w:type="dxa"/>
            <w:shd w:val="clear" w:color="auto" w:fill="FFFFFF"/>
          </w:tcPr>
          <w:p w14:paraId="12BFF833" w14:textId="77777777" w:rsidR="00A275D5" w:rsidRPr="008414F7" w:rsidRDefault="00A275D5" w:rsidP="008414F7">
            <w:pPr>
              <w:spacing w:after="0"/>
              <w:rPr>
                <w:rFonts w:ascii="Arial" w:eastAsia="Arial" w:hAnsi="Arial" w:cs="Times New Roman"/>
              </w:rPr>
            </w:pPr>
            <w:r w:rsidRPr="008414F7">
              <w:rPr>
                <w:rFonts w:ascii="Arial" w:eastAsia="Arial" w:hAnsi="Arial" w:cs="Times New Roman"/>
              </w:rPr>
              <w:t>Naturmiljø</w:t>
            </w:r>
          </w:p>
        </w:tc>
        <w:tc>
          <w:tcPr>
            <w:tcW w:w="3048" w:type="dxa"/>
            <w:shd w:val="clear" w:color="auto" w:fill="FFFFFF"/>
          </w:tcPr>
          <w:p w14:paraId="70F6AC2C" w14:textId="77777777" w:rsidR="00A275D5" w:rsidRPr="008414F7" w:rsidRDefault="00A275D5" w:rsidP="008414F7">
            <w:pPr>
              <w:spacing w:after="0"/>
              <w:rPr>
                <w:rFonts w:ascii="Arial" w:eastAsia="Arial" w:hAnsi="Arial" w:cs="Times New Roman"/>
              </w:rPr>
            </w:pPr>
            <w:r w:rsidRPr="008414F7">
              <w:rPr>
                <w:rFonts w:ascii="Arial" w:eastAsia="Arial" w:hAnsi="Arial" w:cs="Times New Roman"/>
              </w:rPr>
              <w:t>-Naturtypekartlegging</w:t>
            </w:r>
          </w:p>
        </w:tc>
      </w:tr>
      <w:tr w:rsidR="00A275D5" w:rsidRPr="008414F7" w14:paraId="44D1139A" w14:textId="77777777" w:rsidTr="008414F7">
        <w:tc>
          <w:tcPr>
            <w:tcW w:w="2998" w:type="dxa"/>
            <w:shd w:val="clear" w:color="auto" w:fill="FFFFFF"/>
          </w:tcPr>
          <w:p w14:paraId="791E2D34" w14:textId="77777777" w:rsidR="00A275D5" w:rsidRPr="008414F7" w:rsidRDefault="00A275D5" w:rsidP="008414F7">
            <w:pPr>
              <w:spacing w:after="0"/>
              <w:rPr>
                <w:rFonts w:ascii="Arial" w:eastAsia="Arial" w:hAnsi="Arial" w:cs="Times New Roman"/>
              </w:rPr>
            </w:pPr>
          </w:p>
        </w:tc>
        <w:tc>
          <w:tcPr>
            <w:tcW w:w="3048" w:type="dxa"/>
            <w:shd w:val="clear" w:color="auto" w:fill="FFFFFF"/>
          </w:tcPr>
          <w:p w14:paraId="793D6ED0" w14:textId="1A7810D8" w:rsidR="00A275D5" w:rsidRPr="00227221" w:rsidRDefault="00227221" w:rsidP="00227221">
            <w:pPr>
              <w:spacing w:after="0"/>
              <w:rPr>
                <w:rFonts w:ascii="Arial" w:eastAsia="Arial" w:hAnsi="Arial" w:cs="Times New Roman"/>
              </w:rPr>
            </w:pPr>
            <w:r>
              <w:rPr>
                <w:rFonts w:ascii="Arial" w:eastAsia="Arial" w:hAnsi="Arial" w:cs="Times New Roman"/>
              </w:rPr>
              <w:t>-</w:t>
            </w:r>
            <w:r w:rsidRPr="00227221">
              <w:rPr>
                <w:rFonts w:ascii="Arial" w:eastAsia="Arial" w:hAnsi="Arial" w:cs="Times New Roman"/>
              </w:rPr>
              <w:t>Vurdering etter naturmangfoldloven §§8-12</w:t>
            </w:r>
          </w:p>
        </w:tc>
      </w:tr>
      <w:tr w:rsidR="00A275D5" w:rsidRPr="008414F7" w14:paraId="10005B62" w14:textId="77777777" w:rsidTr="008414F7">
        <w:tc>
          <w:tcPr>
            <w:tcW w:w="2998" w:type="dxa"/>
            <w:shd w:val="clear" w:color="auto" w:fill="FFFFFF"/>
          </w:tcPr>
          <w:p w14:paraId="23E9E678" w14:textId="77777777" w:rsidR="00A275D5" w:rsidRPr="008414F7" w:rsidRDefault="00A275D5" w:rsidP="008414F7">
            <w:pPr>
              <w:spacing w:after="0"/>
              <w:rPr>
                <w:rFonts w:ascii="Arial" w:eastAsia="Arial" w:hAnsi="Arial" w:cs="Times New Roman"/>
              </w:rPr>
            </w:pPr>
          </w:p>
        </w:tc>
        <w:tc>
          <w:tcPr>
            <w:tcW w:w="3048" w:type="dxa"/>
            <w:shd w:val="clear" w:color="auto" w:fill="FFFFFF"/>
          </w:tcPr>
          <w:p w14:paraId="0265A1E4" w14:textId="77777777" w:rsidR="00A275D5" w:rsidRPr="008414F7" w:rsidRDefault="00A275D5" w:rsidP="008414F7">
            <w:pPr>
              <w:spacing w:after="0"/>
              <w:rPr>
                <w:rFonts w:ascii="Arial" w:eastAsia="Arial" w:hAnsi="Arial" w:cs="Times New Roman"/>
              </w:rPr>
            </w:pPr>
          </w:p>
        </w:tc>
      </w:tr>
      <w:tr w:rsidR="00A275D5" w:rsidRPr="008414F7" w14:paraId="7B2FEF0C" w14:textId="77777777" w:rsidTr="008414F7">
        <w:tc>
          <w:tcPr>
            <w:tcW w:w="2998" w:type="dxa"/>
            <w:shd w:val="clear" w:color="auto" w:fill="FFFFFF"/>
          </w:tcPr>
          <w:p w14:paraId="78BE70E1" w14:textId="77777777" w:rsidR="00A275D5" w:rsidRPr="008414F7" w:rsidRDefault="00A275D5" w:rsidP="008414F7">
            <w:pPr>
              <w:spacing w:after="0"/>
              <w:rPr>
                <w:rFonts w:ascii="Arial" w:eastAsia="Arial" w:hAnsi="Arial" w:cs="Times New Roman"/>
              </w:rPr>
            </w:pPr>
            <w:r w:rsidRPr="008414F7">
              <w:rPr>
                <w:rFonts w:ascii="Arial" w:eastAsia="Arial" w:hAnsi="Arial" w:cs="Times New Roman"/>
              </w:rPr>
              <w:t>Friluftsliv</w:t>
            </w:r>
          </w:p>
        </w:tc>
        <w:tc>
          <w:tcPr>
            <w:tcW w:w="3048" w:type="dxa"/>
            <w:shd w:val="clear" w:color="auto" w:fill="FFFFFF"/>
          </w:tcPr>
          <w:p w14:paraId="5D8CBCB2" w14:textId="59435B41" w:rsidR="00A275D5" w:rsidRPr="008414F7" w:rsidRDefault="00A275D5" w:rsidP="00D7785D">
            <w:pPr>
              <w:spacing w:after="0"/>
              <w:rPr>
                <w:rFonts w:ascii="Arial" w:eastAsia="Arial" w:hAnsi="Arial" w:cs="Times New Roman"/>
              </w:rPr>
            </w:pPr>
            <w:r w:rsidRPr="008414F7">
              <w:rPr>
                <w:rFonts w:ascii="Arial" w:eastAsia="Arial" w:hAnsi="Arial" w:cs="Times New Roman"/>
              </w:rPr>
              <w:t xml:space="preserve">-Påvirkning/konsekvenser for </w:t>
            </w:r>
            <w:proofErr w:type="spellStart"/>
            <w:r>
              <w:rPr>
                <w:rFonts w:ascii="Arial" w:eastAsia="Arial" w:hAnsi="Arial" w:cs="Times New Roman"/>
              </w:rPr>
              <w:t>stinett</w:t>
            </w:r>
            <w:proofErr w:type="spellEnd"/>
            <w:r>
              <w:rPr>
                <w:rFonts w:ascii="Arial" w:eastAsia="Arial" w:hAnsi="Arial" w:cs="Times New Roman"/>
              </w:rPr>
              <w:t xml:space="preserve"> og </w:t>
            </w:r>
            <w:proofErr w:type="spellStart"/>
            <w:r>
              <w:rPr>
                <w:rFonts w:ascii="Arial" w:eastAsia="Arial" w:hAnsi="Arial" w:cs="Times New Roman"/>
              </w:rPr>
              <w:t>friluftliv</w:t>
            </w:r>
            <w:proofErr w:type="spellEnd"/>
            <w:r>
              <w:rPr>
                <w:rFonts w:ascii="Arial" w:eastAsia="Arial" w:hAnsi="Arial" w:cs="Times New Roman"/>
              </w:rPr>
              <w:t xml:space="preserve"> i området</w:t>
            </w:r>
          </w:p>
        </w:tc>
      </w:tr>
      <w:tr w:rsidR="00A275D5" w:rsidRPr="008414F7" w14:paraId="645AE25C" w14:textId="77777777" w:rsidTr="008414F7">
        <w:tc>
          <w:tcPr>
            <w:tcW w:w="2998" w:type="dxa"/>
            <w:shd w:val="clear" w:color="auto" w:fill="FFFFFF"/>
          </w:tcPr>
          <w:p w14:paraId="78F29F42" w14:textId="70FED34D" w:rsidR="00A275D5" w:rsidRPr="008414F7" w:rsidRDefault="00A275D5" w:rsidP="008414F7">
            <w:pPr>
              <w:spacing w:after="0"/>
              <w:rPr>
                <w:rFonts w:ascii="Arial" w:eastAsia="Arial" w:hAnsi="Arial" w:cs="Times New Roman"/>
              </w:rPr>
            </w:pPr>
            <w:r>
              <w:rPr>
                <w:rFonts w:ascii="Arial" w:eastAsia="Arial" w:hAnsi="Arial" w:cs="Times New Roman"/>
              </w:rPr>
              <w:t>Landskapsbilde</w:t>
            </w:r>
          </w:p>
        </w:tc>
        <w:tc>
          <w:tcPr>
            <w:tcW w:w="3048" w:type="dxa"/>
            <w:shd w:val="clear" w:color="auto" w:fill="FFFFFF"/>
          </w:tcPr>
          <w:p w14:paraId="0F7A5D53" w14:textId="5196BB70" w:rsidR="00A275D5" w:rsidRPr="00A275D5" w:rsidRDefault="00A275D5" w:rsidP="00A275D5">
            <w:pPr>
              <w:spacing w:after="0"/>
              <w:rPr>
                <w:rFonts w:ascii="Arial" w:eastAsia="Arial" w:hAnsi="Arial" w:cs="Times New Roman"/>
              </w:rPr>
            </w:pPr>
            <w:r>
              <w:rPr>
                <w:rFonts w:ascii="Arial" w:eastAsia="Arial" w:hAnsi="Arial" w:cs="Times New Roman"/>
              </w:rPr>
              <w:t>-Illustrasjoner og vurderinger av påvirkning på landskapsbilde</w:t>
            </w:r>
          </w:p>
        </w:tc>
      </w:tr>
      <w:tr w:rsidR="00A275D5" w:rsidRPr="008414F7" w14:paraId="145103AA" w14:textId="77777777" w:rsidTr="008414F7">
        <w:tc>
          <w:tcPr>
            <w:tcW w:w="2998" w:type="dxa"/>
            <w:shd w:val="clear" w:color="auto" w:fill="FFFFFF"/>
          </w:tcPr>
          <w:p w14:paraId="0DAADFE2" w14:textId="77777777" w:rsidR="00A275D5" w:rsidRPr="008414F7" w:rsidRDefault="00A275D5" w:rsidP="008414F7">
            <w:pPr>
              <w:spacing w:after="0"/>
              <w:rPr>
                <w:rFonts w:ascii="Arial" w:eastAsia="Arial" w:hAnsi="Arial" w:cs="Times New Roman"/>
              </w:rPr>
            </w:pPr>
            <w:r w:rsidRPr="008414F7">
              <w:rPr>
                <w:rFonts w:ascii="Arial" w:eastAsia="Arial" w:hAnsi="Arial" w:cs="Times New Roman"/>
              </w:rPr>
              <w:t>Kulturminner</w:t>
            </w:r>
          </w:p>
        </w:tc>
        <w:tc>
          <w:tcPr>
            <w:tcW w:w="3048" w:type="dxa"/>
            <w:shd w:val="clear" w:color="auto" w:fill="FFFFFF"/>
          </w:tcPr>
          <w:p w14:paraId="25ADB6F8" w14:textId="0E122EB6" w:rsidR="00A275D5" w:rsidRPr="008414F7" w:rsidRDefault="00A275D5" w:rsidP="00A275D5">
            <w:pPr>
              <w:spacing w:after="0"/>
              <w:rPr>
                <w:rFonts w:ascii="Arial" w:eastAsia="Arial" w:hAnsi="Arial" w:cs="Times New Roman"/>
              </w:rPr>
            </w:pPr>
            <w:r w:rsidRPr="008414F7">
              <w:rPr>
                <w:rFonts w:ascii="Arial" w:eastAsia="Arial" w:hAnsi="Arial" w:cs="Times New Roman"/>
              </w:rPr>
              <w:t xml:space="preserve">-Fylkeskommunen </w:t>
            </w:r>
            <w:r>
              <w:rPr>
                <w:rFonts w:ascii="Arial" w:eastAsia="Arial" w:hAnsi="Arial" w:cs="Times New Roman"/>
              </w:rPr>
              <w:t xml:space="preserve">vurderer </w:t>
            </w:r>
            <w:r w:rsidRPr="008414F7">
              <w:rPr>
                <w:rFonts w:ascii="Arial" w:eastAsia="Arial" w:hAnsi="Arial" w:cs="Times New Roman"/>
              </w:rPr>
              <w:t>gjennomfør</w:t>
            </w:r>
            <w:r>
              <w:rPr>
                <w:rFonts w:ascii="Arial" w:eastAsia="Arial" w:hAnsi="Arial" w:cs="Times New Roman"/>
              </w:rPr>
              <w:t>ing</w:t>
            </w:r>
            <w:r w:rsidRPr="008414F7">
              <w:rPr>
                <w:rFonts w:ascii="Arial" w:eastAsia="Arial" w:hAnsi="Arial" w:cs="Times New Roman"/>
              </w:rPr>
              <w:t xml:space="preserve"> arkeologiske registreringer</w:t>
            </w:r>
            <w:r>
              <w:rPr>
                <w:rFonts w:ascii="Arial" w:eastAsia="Arial" w:hAnsi="Arial" w:cs="Times New Roman"/>
              </w:rPr>
              <w:t>. Konsekvenser vurderes ut fra evt. funn.</w:t>
            </w:r>
          </w:p>
        </w:tc>
      </w:tr>
      <w:tr w:rsidR="00A275D5" w:rsidRPr="008414F7" w14:paraId="02C461C0" w14:textId="77777777" w:rsidTr="008414F7">
        <w:tc>
          <w:tcPr>
            <w:tcW w:w="2998" w:type="dxa"/>
            <w:shd w:val="clear" w:color="auto" w:fill="FFFFFF"/>
          </w:tcPr>
          <w:p w14:paraId="030653BF" w14:textId="77777777" w:rsidR="00A275D5" w:rsidRPr="008414F7" w:rsidRDefault="00A275D5" w:rsidP="008414F7">
            <w:pPr>
              <w:spacing w:after="0"/>
              <w:rPr>
                <w:rFonts w:ascii="Arial" w:eastAsia="Arial" w:hAnsi="Arial" w:cs="Times New Roman"/>
              </w:rPr>
            </w:pPr>
          </w:p>
        </w:tc>
        <w:tc>
          <w:tcPr>
            <w:tcW w:w="3048" w:type="dxa"/>
            <w:shd w:val="clear" w:color="auto" w:fill="FFFFFF"/>
          </w:tcPr>
          <w:p w14:paraId="15D40B5B" w14:textId="77777777" w:rsidR="00A275D5" w:rsidRPr="008414F7" w:rsidRDefault="00A275D5" w:rsidP="008414F7">
            <w:pPr>
              <w:spacing w:after="0"/>
              <w:rPr>
                <w:rFonts w:ascii="Arial" w:eastAsia="Arial" w:hAnsi="Arial" w:cs="Times New Roman"/>
              </w:rPr>
            </w:pPr>
          </w:p>
        </w:tc>
      </w:tr>
      <w:tr w:rsidR="00A275D5" w:rsidRPr="008414F7" w14:paraId="6A83DBFD" w14:textId="77777777" w:rsidTr="008414F7">
        <w:tc>
          <w:tcPr>
            <w:tcW w:w="2998" w:type="dxa"/>
            <w:shd w:val="clear" w:color="auto" w:fill="FFFFFF"/>
          </w:tcPr>
          <w:p w14:paraId="42E6C55D" w14:textId="322E3070" w:rsidR="00A275D5" w:rsidRPr="008414F7" w:rsidRDefault="00A275D5" w:rsidP="008414F7">
            <w:pPr>
              <w:spacing w:after="0"/>
              <w:rPr>
                <w:rFonts w:ascii="Arial" w:eastAsia="Arial" w:hAnsi="Arial" w:cs="Times New Roman"/>
              </w:rPr>
            </w:pPr>
            <w:r>
              <w:rPr>
                <w:rFonts w:ascii="Arial" w:eastAsia="Arial" w:hAnsi="Arial" w:cs="Times New Roman"/>
              </w:rPr>
              <w:t>Strandsone</w:t>
            </w:r>
          </w:p>
        </w:tc>
        <w:tc>
          <w:tcPr>
            <w:tcW w:w="3048" w:type="dxa"/>
            <w:shd w:val="clear" w:color="auto" w:fill="FFFFFF"/>
          </w:tcPr>
          <w:p w14:paraId="4C581754" w14:textId="6E4AC71F" w:rsidR="00A275D5" w:rsidRPr="008414F7" w:rsidRDefault="00A275D5" w:rsidP="008414F7">
            <w:pPr>
              <w:spacing w:after="0"/>
              <w:rPr>
                <w:rFonts w:ascii="Arial" w:eastAsia="Arial" w:hAnsi="Arial" w:cs="Times New Roman"/>
              </w:rPr>
            </w:pPr>
            <w:r>
              <w:rPr>
                <w:rFonts w:ascii="Arial" w:eastAsia="Arial" w:hAnsi="Arial" w:cs="Times New Roman"/>
              </w:rPr>
              <w:t>Samlet vurdering av konsekvenser for strandsonen.</w:t>
            </w:r>
          </w:p>
        </w:tc>
      </w:tr>
      <w:tr w:rsidR="00A275D5" w:rsidRPr="008414F7" w14:paraId="59BB6455" w14:textId="77777777" w:rsidTr="008414F7">
        <w:tc>
          <w:tcPr>
            <w:tcW w:w="2998" w:type="dxa"/>
            <w:shd w:val="clear" w:color="auto" w:fill="FFFFFF"/>
          </w:tcPr>
          <w:p w14:paraId="0DFAF9A7" w14:textId="77777777" w:rsidR="00A275D5" w:rsidRPr="008414F7" w:rsidRDefault="00A275D5" w:rsidP="008414F7">
            <w:pPr>
              <w:spacing w:after="0"/>
              <w:rPr>
                <w:rFonts w:ascii="Arial" w:eastAsia="Arial" w:hAnsi="Arial" w:cs="Times New Roman"/>
              </w:rPr>
            </w:pPr>
            <w:r w:rsidRPr="008414F7">
              <w:rPr>
                <w:rFonts w:ascii="Arial" w:eastAsia="Arial" w:hAnsi="Arial" w:cs="Times New Roman"/>
              </w:rPr>
              <w:t>Risiko- og sårbarhet</w:t>
            </w:r>
          </w:p>
        </w:tc>
        <w:tc>
          <w:tcPr>
            <w:tcW w:w="3048" w:type="dxa"/>
            <w:shd w:val="clear" w:color="auto" w:fill="FFFFFF"/>
          </w:tcPr>
          <w:p w14:paraId="1F534CF0" w14:textId="77777777" w:rsidR="00A275D5" w:rsidRPr="008414F7" w:rsidRDefault="00A275D5" w:rsidP="008414F7">
            <w:pPr>
              <w:spacing w:after="0"/>
              <w:rPr>
                <w:rFonts w:ascii="Arial" w:eastAsia="Arial" w:hAnsi="Arial" w:cs="Times New Roman"/>
              </w:rPr>
            </w:pPr>
            <w:r w:rsidRPr="008414F7">
              <w:rPr>
                <w:rFonts w:ascii="Arial" w:eastAsia="Arial" w:hAnsi="Arial" w:cs="Times New Roman"/>
              </w:rPr>
              <w:t>Konsekvensutredningen skal inneholde en ROS-analyse.</w:t>
            </w:r>
          </w:p>
        </w:tc>
      </w:tr>
    </w:tbl>
    <w:p w14:paraId="5FBF6521" w14:textId="1BA17D28" w:rsidR="008414F7" w:rsidRDefault="008414F7" w:rsidP="00A275D5">
      <w:pPr>
        <w:pStyle w:val="Overskrift1"/>
      </w:pPr>
      <w:bookmarkStart w:id="22" w:name="_Toc434570116"/>
      <w:bookmarkStart w:id="23" w:name="_Toc11846154"/>
      <w:r w:rsidRPr="008414F7">
        <w:lastRenderedPageBreak/>
        <w:t>Planprosessen</w:t>
      </w:r>
      <w:bookmarkEnd w:id="22"/>
      <w:bookmarkEnd w:id="23"/>
    </w:p>
    <w:p w14:paraId="1D1B067B" w14:textId="77777777" w:rsidR="00A275D5" w:rsidRDefault="00A275D5" w:rsidP="00A275D5">
      <w:r>
        <w:t>Reguleringsplanen vil være en detaljreguleringsplan. Konsekvensutredningen vil inngå som en del av planbeskrivelsen.</w:t>
      </w:r>
    </w:p>
    <w:p w14:paraId="30D469A3" w14:textId="16FD2142" w:rsidR="00A275D5" w:rsidRDefault="00A275D5" w:rsidP="00A275D5">
      <w:r>
        <w:t xml:space="preserve">Melding om oppstart av planarbeid blir kunngjort i TA og Varden samtidig som dette planprogrammet sendes på høring. Melding blir sent til berørte grunneiere, naboer, offentlig myndigheter og andre berørte. Fristen for å sende inn merknader til planprogrammet og gi innspill til planarbeidet er </w:t>
      </w:r>
      <w:r w:rsidR="004735D4">
        <w:t>01</w:t>
      </w:r>
      <w:r>
        <w:t>.0</w:t>
      </w:r>
      <w:r w:rsidR="004735D4">
        <w:t>9</w:t>
      </w:r>
      <w:r>
        <w:t>.1</w:t>
      </w:r>
      <w:r w:rsidR="004735D4">
        <w:t>9</w:t>
      </w:r>
      <w:r>
        <w:t xml:space="preserve">. </w:t>
      </w:r>
    </w:p>
    <w:p w14:paraId="5FE55A98" w14:textId="05A9B655" w:rsidR="00A275D5" w:rsidRDefault="00A275D5" w:rsidP="00A275D5">
      <w:pPr>
        <w:rPr>
          <w:rStyle w:val="Hyperkobling"/>
          <w:u w:val="none"/>
        </w:rPr>
      </w:pPr>
      <w:r>
        <w:t>Nærmere opplysninger kan fås ved henvendelse til</w:t>
      </w:r>
      <w:r w:rsidRPr="00406161">
        <w:t xml:space="preserve"> </w:t>
      </w:r>
      <w:r>
        <w:t>Lars Krugerud</w:t>
      </w:r>
      <w:r w:rsidRPr="00406161">
        <w:t xml:space="preserve"> på telefon </w:t>
      </w:r>
      <w:r>
        <w:t>40847395</w:t>
      </w:r>
      <w:r w:rsidRPr="00406161">
        <w:t xml:space="preserve"> og e-post </w:t>
      </w:r>
      <w:hyperlink r:id="rId26" w:history="1">
        <w:r w:rsidRPr="00AA4788">
          <w:rPr>
            <w:rStyle w:val="Hyperkobling"/>
          </w:rPr>
          <w:t>lars.krugerud@asplanviak.no</w:t>
        </w:r>
      </w:hyperlink>
      <w:r w:rsidRPr="00A275D5">
        <w:rPr>
          <w:rStyle w:val="Hyperkobling"/>
          <w:u w:val="none"/>
        </w:rPr>
        <w:t xml:space="preserve"> </w:t>
      </w:r>
    </w:p>
    <w:p w14:paraId="5AC4977F" w14:textId="77777777" w:rsidR="00A275D5" w:rsidRDefault="00A275D5" w:rsidP="00A275D5">
      <w:pPr>
        <w:rPr>
          <w:rStyle w:val="Hyperkobling"/>
          <w:u w:val="none"/>
        </w:rPr>
      </w:pPr>
    </w:p>
    <w:p w14:paraId="08185958" w14:textId="77777777" w:rsidR="00A275D5" w:rsidRDefault="00A275D5" w:rsidP="00A275D5">
      <w:r>
        <w:rPr>
          <w:noProof/>
          <w:lang w:eastAsia="nb-NO"/>
        </w:rPr>
        <w:drawing>
          <wp:inline distT="0" distB="0" distL="0" distR="0" wp14:anchorId="366911A0" wp14:editId="77D5F978">
            <wp:extent cx="5265469" cy="1550614"/>
            <wp:effectExtent l="19050" t="0" r="0" b="0"/>
            <wp:docPr id="9" name="Bilde 2" descr="Reguleringsplan_og_pro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eringsplan_og_prosess.jpg"/>
                    <pic:cNvPicPr/>
                  </pic:nvPicPr>
                  <pic:blipFill>
                    <a:blip r:embed="rId27" cstate="print"/>
                    <a:stretch>
                      <a:fillRect/>
                    </a:stretch>
                  </pic:blipFill>
                  <pic:spPr>
                    <a:xfrm>
                      <a:off x="0" y="0"/>
                      <a:ext cx="5266330" cy="1550868"/>
                    </a:xfrm>
                    <a:prstGeom prst="rect">
                      <a:avLst/>
                    </a:prstGeom>
                  </pic:spPr>
                </pic:pic>
              </a:graphicData>
            </a:graphic>
          </wp:inline>
        </w:drawing>
      </w:r>
    </w:p>
    <w:p w14:paraId="292848A1" w14:textId="77777777" w:rsidR="00A275D5" w:rsidRDefault="00A275D5" w:rsidP="00A275D5">
      <w:pPr>
        <w:pStyle w:val="Bildetekst"/>
      </w:pPr>
      <w:r>
        <w:t>Prosess for reguleringsplan med tilhørende KU</w:t>
      </w:r>
    </w:p>
    <w:p w14:paraId="09772328" w14:textId="77777777" w:rsidR="00A275D5" w:rsidRDefault="00A275D5" w:rsidP="00A275D5">
      <w:pPr>
        <w:pStyle w:val="Overskrift2"/>
        <w:numPr>
          <w:ilvl w:val="1"/>
          <w:numId w:val="32"/>
        </w:numPr>
      </w:pPr>
      <w:bookmarkStart w:id="24" w:name="_Toc434570118"/>
      <w:bookmarkStart w:id="25" w:name="_Toc11846155"/>
      <w:r>
        <w:t>Medvirkning</w:t>
      </w:r>
      <w:bookmarkEnd w:id="24"/>
      <w:bookmarkEnd w:id="25"/>
    </w:p>
    <w:p w14:paraId="3A8C60C4" w14:textId="77777777" w:rsidR="00A275D5" w:rsidRDefault="00A275D5" w:rsidP="00A275D5">
      <w:r>
        <w:t>Arbeidet legges opp med utgangspunkt i plan- og bygningslovens krav til informasjon og medvirkning, slik at allmennheten og berørte vil sikres informasjon først og fremst ved varsling og offentlig ettersyn. Omfang av informasjon og offentlige møter vil bli vurdert fortløpende under arbeidet.</w:t>
      </w:r>
    </w:p>
    <w:p w14:paraId="1D4B3A1B" w14:textId="77777777" w:rsidR="00A275D5" w:rsidRPr="008414F7" w:rsidRDefault="00A275D5" w:rsidP="00A275D5">
      <w:pPr>
        <w:keepNext/>
        <w:keepLines/>
        <w:spacing w:before="480" w:after="200" w:line="276" w:lineRule="auto"/>
        <w:outlineLvl w:val="0"/>
        <w:rPr>
          <w:rFonts w:ascii="Arial" w:eastAsia="Times New Roman" w:hAnsi="Arial" w:cs="Times New Roman"/>
          <w:b/>
          <w:bCs/>
          <w:caps/>
          <w:sz w:val="28"/>
          <w:szCs w:val="28"/>
        </w:rPr>
      </w:pPr>
    </w:p>
    <w:p w14:paraId="452B5D45" w14:textId="77777777" w:rsidR="008414F7" w:rsidRPr="00443062" w:rsidRDefault="008414F7" w:rsidP="00443062"/>
    <w:p w14:paraId="37C80371" w14:textId="77777777" w:rsidR="002E178E" w:rsidRPr="004564D1" w:rsidRDefault="002E178E" w:rsidP="004564D1"/>
    <w:p w14:paraId="70C57031" w14:textId="77777777" w:rsidR="00B269CF" w:rsidRPr="00B269CF" w:rsidRDefault="00B269CF" w:rsidP="00B269CF"/>
    <w:sectPr w:rsidR="00B269CF" w:rsidRPr="00B269CF" w:rsidSect="001C096B">
      <w:headerReference w:type="even" r:id="rId28"/>
      <w:headerReference w:type="default" r:id="rId29"/>
      <w:headerReference w:type="first" r:id="rId30"/>
      <w:footerReference w:type="first" r:id="rId31"/>
      <w:pgSz w:w="11906" w:h="16838" w:code="9"/>
      <w:pgMar w:top="1701" w:right="1418" w:bottom="851" w:left="1418" w:header="862" w:footer="9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9D26C" w14:textId="77777777" w:rsidR="006022DC" w:rsidRDefault="006022DC" w:rsidP="00BF423C">
      <w:pPr>
        <w:spacing w:after="0"/>
      </w:pPr>
      <w:r>
        <w:separator/>
      </w:r>
    </w:p>
  </w:endnote>
  <w:endnote w:type="continuationSeparator" w:id="0">
    <w:p w14:paraId="0B22AB21" w14:textId="77777777" w:rsidR="006022DC" w:rsidRDefault="006022DC" w:rsidP="00BF423C">
      <w:pPr>
        <w:spacing w:after="0"/>
      </w:pPr>
      <w:r>
        <w:continuationSeparator/>
      </w:r>
    </w:p>
  </w:endnote>
  <w:endnote w:type="continuationNotice" w:id="1">
    <w:p w14:paraId="794C289C" w14:textId="77777777" w:rsidR="006022DC" w:rsidRDefault="006022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CEAB9" w14:textId="5CF245E5" w:rsidR="00F61DE3" w:rsidRPr="009745FA" w:rsidRDefault="009745FA" w:rsidP="009745FA">
    <w:pPr>
      <w:pStyle w:val="Bunntekst"/>
      <w:tabs>
        <w:tab w:val="clear" w:pos="9072"/>
        <w:tab w:val="right" w:pos="8504"/>
      </w:tabs>
      <w:jc w:val="center"/>
    </w:pPr>
    <w:r w:rsidRPr="00443516">
      <w:rPr>
        <w:sz w:val="16"/>
      </w:rPr>
      <w:t xml:space="preserve">side </w:t>
    </w:r>
    <w:r w:rsidRPr="00443516">
      <w:rPr>
        <w:sz w:val="20"/>
      </w:rPr>
      <w:fldChar w:fldCharType="begin"/>
    </w:r>
    <w:r w:rsidRPr="00443516">
      <w:rPr>
        <w:sz w:val="20"/>
      </w:rPr>
      <w:instrText xml:space="preserve"> PAGE  \* Arabic  \* MERGEFORMAT </w:instrText>
    </w:r>
    <w:r w:rsidRPr="00443516">
      <w:rPr>
        <w:sz w:val="20"/>
      </w:rPr>
      <w:fldChar w:fldCharType="separate"/>
    </w:r>
    <w:r w:rsidR="001C096B">
      <w:rPr>
        <w:noProof/>
        <w:sz w:val="20"/>
      </w:rPr>
      <w:t>2</w:t>
    </w:r>
    <w:r w:rsidRPr="00443516">
      <w:rPr>
        <w:sz w:val="20"/>
      </w:rPr>
      <w:fldChar w:fldCharType="end"/>
    </w:r>
    <w:r w:rsidRPr="00443516">
      <w:rPr>
        <w:sz w:val="18"/>
      </w:rPr>
      <w:t xml:space="preserve"> </w:t>
    </w:r>
    <w:r w:rsidRPr="00443516">
      <w:rPr>
        <w:sz w:val="16"/>
        <w:szCs w:val="12"/>
      </w:rPr>
      <w:t>av</w:t>
    </w:r>
    <w:r w:rsidRPr="00443516">
      <w:rPr>
        <w:sz w:val="28"/>
      </w:rPr>
      <w:t xml:space="preserve"> </w:t>
    </w:r>
    <w:r w:rsidR="002F45AF" w:rsidRPr="00443516">
      <w:rPr>
        <w:sz w:val="20"/>
      </w:rPr>
      <w:fldChar w:fldCharType="begin"/>
    </w:r>
    <w:r w:rsidR="002F45AF" w:rsidRPr="00443516">
      <w:rPr>
        <w:sz w:val="20"/>
      </w:rPr>
      <w:instrText xml:space="preserve"> NUMPAGES  \* Arabic  \* MERGEFORMAT </w:instrText>
    </w:r>
    <w:r w:rsidR="002F45AF" w:rsidRPr="00443516">
      <w:rPr>
        <w:sz w:val="20"/>
      </w:rPr>
      <w:fldChar w:fldCharType="separate"/>
    </w:r>
    <w:r w:rsidR="00BD0B6A">
      <w:rPr>
        <w:noProof/>
        <w:sz w:val="20"/>
      </w:rPr>
      <w:t>1</w:t>
    </w:r>
    <w:r w:rsidR="002F45AF" w:rsidRPr="00443516">
      <w:rPr>
        <w:noProof/>
        <w:sz w:val="20"/>
      </w:rPr>
      <w:fldChar w:fldCharType="end"/>
    </w:r>
    <w:r w:rsidR="002F45AF">
      <w:rPr>
        <w:noProof/>
        <w:lang w:eastAsia="nb-NO"/>
      </w:rPr>
      <mc:AlternateContent>
        <mc:Choice Requires="wps">
          <w:drawing>
            <wp:anchor distT="0" distB="0" distL="114300" distR="114300" simplePos="0" relativeHeight="251664896" behindDoc="0" locked="0" layoutInCell="1" allowOverlap="1" wp14:anchorId="6DC08982" wp14:editId="1414CE29">
              <wp:simplePos x="0" y="0"/>
              <wp:positionH relativeFrom="column">
                <wp:posOffset>0</wp:posOffset>
              </wp:positionH>
              <wp:positionV relativeFrom="page">
                <wp:posOffset>10020300</wp:posOffset>
              </wp:positionV>
              <wp:extent cx="540000" cy="72000"/>
              <wp:effectExtent l="0" t="0" r="0" b="4445"/>
              <wp:wrapNone/>
              <wp:docPr id="16"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ktangel 1" style="position:absolute;margin-left:0;margin-top:789pt;width:42.5pt;height: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e8192 [3208]" stroked="f" strokeweight="2pt" w14:anchorId="34B8C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xAfQIAAFcFAAAOAAAAZHJzL2Uyb0RvYy54bWysVEtvEzEQviPxHyzf6SZVUiDqpopaFSFV&#10;pWqLena9dtbC9pix8+LXM/Y+GgrigMjBsXe+eX3zOL/YO8u2CqMBX/PpyYQz5SU0xq9r/vXx+t0H&#10;zmISvhEWvKr5QUV+sXz75nwXFuoUWrCNQkZGfFzsQs3blMKiqqJslRPxBILyJNSATiR64rpqUOzI&#10;urPV6WRyVu0Am4AgVYz09aoT8mWxr7WS6YvWUSVma06xpXJiOZ/zWS3PxWKNIrRG9mGIf4jCCePJ&#10;6WjqSiTBNmh+M+WMRIig04kEV4HWRqqSA2UznbzK5qEVQZVciJwYRpri/zMrb7d3yExDtTvjzAtH&#10;NbpX36hia2XZNPOzC3FBsIdwh/0r0jUnu9fo8j+lwfaF08PIqdonJunjfDahH2eSRO+pYoXy6kU3&#10;YEyfFDiWLzVHqlghUmxvYiJ/BB0g2VUEa5prY2155C5RlxbZVlB9hZTKp3mOmbR+QVqf8R6yZifO&#10;X6qcWpdMuaWDVRln/b3SRAqFf1qCKe342tG0E7WiUZ3/ecm09z6EVmIpBrNlTf5H272BAXmcRCGe&#10;kujxWVWVbh6VJ38LrIth1CiewadR2RkP+CcDNo2eO/xAUkdNZukZmgO1DEI3SzHIa0OluxEx3Qmk&#10;4aFi00IgaQv4g7MdDVfN4/eNQMWZ/eypez9OZ7M8jeUxm1NfcIbHkudjid+4S6D6TmmVBFmuGZ/s&#10;cNUI7on2wCp7JZHwknzXXCYcHpepG3raJFKtVgVGExhEuvEPQWbjmaXcao/7J4Gh78dEfXwLwyCK&#10;xau27LBZ08Nqk0Cb0rMvPPX80fSWRug3TV4Px++CetmHy58AAAD//wMAUEsDBBQABgAIAAAAIQDR&#10;oZXy2gAAAAkBAAAPAAAAZHJzL2Rvd25yZXYueG1sTE9NT8MwDL0j8R8iI3FjKaCyUppOwOCIBgXu&#10;XuO11RqnatKt/Hu8E5xsv2e9j2I1u14daAydZwPXiwQUce1tx42Br8/XqwxUiMgWe89k4IcCrMrz&#10;swJz64/8QYcqNkpEOORooI1xyLUOdUsOw8IPxMLt/Ogwyjk22o54FHHX65skudMOOxaHFgd6bqne&#10;V5MTE1yHZevn7+lts3tK9i9dun6vjLm8mB8fQEWa498znOJLdCgl09ZPbIPqDUiRKGi6zGQTPktl&#10;bk9Idn8Luiz0/wblLwAAAP//AwBQSwECLQAUAAYACAAAACEAtoM4kv4AAADhAQAAEwAAAAAAAAAA&#10;AAAAAAAAAAAAW0NvbnRlbnRfVHlwZXNdLnhtbFBLAQItABQABgAIAAAAIQA4/SH/1gAAAJQBAAAL&#10;AAAAAAAAAAAAAAAAAC8BAABfcmVscy8ucmVsc1BLAQItABQABgAIAAAAIQBAOrxAfQIAAFcFAAAO&#10;AAAAAAAAAAAAAAAAAC4CAABkcnMvZTJvRG9jLnhtbFBLAQItABQABgAIAAAAIQDRoZXy2gAAAAkB&#10;AAAPAAAAAAAAAAAAAAAAANcEAABkcnMvZG93bnJldi54bWxQSwUGAAAAAAQABADzAAAA3gUAAAAA&#10;">
              <w10:wrap anchory="page"/>
            </v:rect>
          </w:pict>
        </mc:Fallback>
      </mc:AlternateContent>
    </w:r>
    <w:r w:rsidRPr="009745FA">
      <w:rPr>
        <w:noProof/>
        <w:lang w:eastAsia="nb-NO"/>
      </w:rPr>
      <mc:AlternateContent>
        <mc:Choice Requires="wps">
          <w:drawing>
            <wp:anchor distT="0" distB="0" distL="114300" distR="114300" simplePos="0" relativeHeight="251659776" behindDoc="0" locked="1" layoutInCell="1" allowOverlap="1" wp14:anchorId="1ABDAB92" wp14:editId="1CD31E7B">
              <wp:simplePos x="0" y="0"/>
              <wp:positionH relativeFrom="rightMargin">
                <wp:posOffset>-540385</wp:posOffset>
              </wp:positionH>
              <wp:positionV relativeFrom="page">
                <wp:posOffset>10020300</wp:posOffset>
              </wp:positionV>
              <wp:extent cx="540000" cy="72000"/>
              <wp:effectExtent l="0" t="0" r="0" b="4445"/>
              <wp:wrapNone/>
              <wp:docPr id="11"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ktangel 1" style="position:absolute;margin-left:-42.55pt;margin-top:789pt;width:42.5pt;height:5.65pt;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spid="_x0000_s1026" fillcolor="#2e8192 [3208]" stroked="f" strokeweight="2pt" w14:anchorId="2C64D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N8fAIAAFcFAAAOAAAAZHJzL2Uyb0RvYy54bWysVEtvEzEQviPxHyzf6SZVAjTqpopaFSFV&#10;pWqLena9dtbC9pix8+LXM/Y+GgrigMjBsXfe33wz5xd7Z9lWYTTgaz49mXCmvITG+HXNvz5ev/vI&#10;WUzCN8KCVzU/qMgvlm/fnO/CQp1CC7ZRyMiJj4tdqHmbUlhUVZStciKeQFCehBrQiURPXFcNih15&#10;d7Y6nUzeVzvAJiBIFSN9veqEfFn8a61k+qJ1VInZmlNuqZxYzud8VstzsVijCK2RfRriH7JwwngK&#10;Orq6EkmwDZrfXDkjESLodCLBVaC1karUQNVMJ6+qeWhFUKUWAieGEab4/9zK2+0dMtNQ76aceeGo&#10;R/fqG3VsrSybZnx2IS5I7SHcYf+KdM3F7jW6/E9lsH3B9DBiqvaJSfo4n03ox5kk0QfqWIG8erEN&#10;GNMnBY7lS82ROlaAFNubmCgeqQ4qOVQEa5prY215ZJaoS4tsK6i/Qkrl0zznTFa/aFqf9T1ky06c&#10;v1S5tK6YcksHq7Ke9fdKEyiU/mlJptDxdaBpJ2pFo7r481JpH31IreRSHGbPmuKPvnsHg+ZxEQV4&#10;KqLXz6aqsHk0nvwtsS6H0aJEBp9GY2c84J8c2DRG7vQHkDpoMkrP0ByIMgjdLMUgrw217kbEdCeQ&#10;hoeaTQuBpC3gD852NFw1j983AhVn9rMn9p5NZ7M8jeUxmxMvOMNjyfOxxG/cJVB/iaAUrVyzfrLD&#10;VSO4J9oDqxyVRMJLil1zmXB4XKZu6GmTSLVaFTWawCDSjX8IMjvPKGWqPe6fBIaej4l4fAvDIIrF&#10;K1p2utnSw2qTQJvC2RecevxoegsR+k2T18Pxu2i97MPlTwAAAP//AwBQSwMEFAAGAAgAAAAhALdt&#10;uD7bAAAACwEAAA8AAABkcnMvZG93bnJldi54bWxMT8lOwzAQvSPxD9YgcUudgkJDiFMBhSMqBLhP&#10;42kcNbaj2GnD3zM9wfEteku5nm0vjjSGzjsFy0UKglzjdedaBV+fr0kOIkR0GnvvSMEPBVhXlxcl&#10;Ftqf3Acd69gKDnGhQAUmxqGQMjSGLIaFH8ixtvejxchwbKUe8cThtpc3aXonLXaOGwwO9GyoOdST&#10;5RLchJXx8/f0tt0/pYeXLtu810pdX82PDyAizfHPDOf5PB0q3rTzk9NB9AqSPFuylYVslfMrtiRM&#10;7M5Efn8Lsirl/w/VLwAAAP//AwBQSwECLQAUAAYACAAAACEAtoM4kv4AAADhAQAAEwAAAAAAAAAA&#10;AAAAAAAAAAAAW0NvbnRlbnRfVHlwZXNdLnhtbFBLAQItABQABgAIAAAAIQA4/SH/1gAAAJQBAAAL&#10;AAAAAAAAAAAAAAAAAC8BAABfcmVscy8ucmVsc1BLAQItABQABgAIAAAAIQBTiqN8fAIAAFcFAAAO&#10;AAAAAAAAAAAAAAAAAC4CAABkcnMvZTJvRG9jLnhtbFBLAQItABQABgAIAAAAIQC3bbg+2wAAAAsB&#10;AAAPAAAAAAAAAAAAAAAAANYEAABkcnMvZG93bnJldi54bWxQSwUGAAAAAAQABADzAAAA3gUAAAAA&#10;">
              <w10:wrap anchorx="margin"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FA901" w14:textId="33815DCC" w:rsidR="00D855BC" w:rsidRPr="00D855BC" w:rsidRDefault="002F45AF" w:rsidP="002D28F1">
    <w:pPr>
      <w:pStyle w:val="Bunntekst"/>
      <w:tabs>
        <w:tab w:val="clear" w:pos="9072"/>
        <w:tab w:val="right" w:pos="8504"/>
      </w:tabs>
      <w:jc w:val="center"/>
    </w:pPr>
    <w:r w:rsidRPr="0039031B">
      <w:rPr>
        <w:noProof/>
        <w:sz w:val="28"/>
        <w:lang w:eastAsia="nb-NO"/>
      </w:rPr>
      <mc:AlternateContent>
        <mc:Choice Requires="wps">
          <w:drawing>
            <wp:anchor distT="0" distB="0" distL="114300" distR="114300" simplePos="0" relativeHeight="251665920" behindDoc="0" locked="0" layoutInCell="1" allowOverlap="1" wp14:anchorId="019A6A39" wp14:editId="64F66A9A">
              <wp:simplePos x="0" y="0"/>
              <wp:positionH relativeFrom="column">
                <wp:posOffset>0</wp:posOffset>
              </wp:positionH>
              <wp:positionV relativeFrom="page">
                <wp:posOffset>10020300</wp:posOffset>
              </wp:positionV>
              <wp:extent cx="540000" cy="72000"/>
              <wp:effectExtent l="0" t="0" r="0" b="4445"/>
              <wp:wrapNone/>
              <wp:docPr id="20"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ktangel 1" style="position:absolute;margin-left:0;margin-top:789pt;width:42.5pt;height:5.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e8192 [3208]" stroked="f" strokeweight="2pt" w14:anchorId="6458C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mfQIAAFcFAAAOAAAAZHJzL2Uyb0RvYy54bWysVFlvEzEQfkfiP1h+p5tECUfUTRW1KkKq&#10;oGqL+ux67ayF7TFj5+LXM/YeDQXxgMiDY+98c31znF8cnGU7hdGAr/n0bMKZ8hIa4zc1//pw/eY9&#10;ZzEJ3wgLXtX8qCK/WL1+db4PSzWDFmyjkJERH5f7UPM2pbCsqihb5UQ8g6A8CTWgE4meuKkaFHuy&#10;7mw1m0zeVnvAJiBIFSN9veqEfFXsa61k+qJ1VInZmlNsqZxYzqd8VqtzsdygCK2RfRjiH6Jwwnhy&#10;Opq6EkmwLZrfTDkjESLodCbBVaC1karkQNlMJy+yuW9FUCUXIieGkab4/8zKz7tbZKap+Yzo8cJR&#10;je7UN6rYRlk2zfzsQ1wS7D7cYv+KdM3JHjS6/E9psEPh9Dhyqg6JSfq4mE/ox5kk0TuqWKG8etYN&#10;GNNHBY7lS82RKlaIFLubmMgfQQdIdhXBmubaWFseuUvUpUW2E1RfIaXyaZFjJq1fkNZnvIes2Ynz&#10;lyqn1iVTbuloVcZZf6c0kULhz0owpR1fOpp2olY0qvO/KJn23ofQSizFYLasyf9ouzcwIE+TKMRT&#10;Ej0+q6rSzaPy5G+BdTGMGsUz+DQqO+MB/2TAptFzhx9I6qjJLD1Bc6SWQehmKQZ5bah0NyKmW4E0&#10;PFRsWggkbQF/cLan4ap5/L4VqDiznzx174fpfJ6nsTzmC+oLzvBU8nQq8Vt3CVTfKa2SIMs145Md&#10;rhrBPdIeWGevJBJeku+ay4TD4zJ1Q0+bRKr1usBoAoNIN/4+yGw8s5Rb7eHwKDD0/Ziojz/DMIhi&#10;+aItO2zW9LDeJtCm9OwzTz1/NL2lEfpNk9fD6bugnvfh6icAAAD//wMAUEsDBBQABgAIAAAAIQDR&#10;oZXy2gAAAAkBAAAPAAAAZHJzL2Rvd25yZXYueG1sTE9NT8MwDL0j8R8iI3FjKaCyUppOwOCIBgXu&#10;XuO11RqnatKt/Hu8E5xsv2e9j2I1u14daAydZwPXiwQUce1tx42Br8/XqwxUiMgWe89k4IcCrMrz&#10;swJz64/8QYcqNkpEOORooI1xyLUOdUsOw8IPxMLt/Ogwyjk22o54FHHX65skudMOOxaHFgd6bqne&#10;V5MTE1yHZevn7+lts3tK9i9dun6vjLm8mB8fQEWa498znOJLdCgl09ZPbIPqDUiRKGi6zGQTPktl&#10;bk9Idn8Luiz0/wblLwAAAP//AwBQSwECLQAUAAYACAAAACEAtoM4kv4AAADhAQAAEwAAAAAAAAAA&#10;AAAAAAAAAAAAW0NvbnRlbnRfVHlwZXNdLnhtbFBLAQItABQABgAIAAAAIQA4/SH/1gAAAJQBAAAL&#10;AAAAAAAAAAAAAAAAAC8BAABfcmVscy8ucmVsc1BLAQItABQABgAIAAAAIQBe+N2mfQIAAFcFAAAO&#10;AAAAAAAAAAAAAAAAAC4CAABkcnMvZTJvRG9jLnhtbFBLAQItABQABgAIAAAAIQDRoZXy2gAAAAkB&#10;AAAPAAAAAAAAAAAAAAAAANcEAABkcnMvZG93bnJldi54bWxQSwUGAAAAAAQABADzAAAA3gUAAAAA&#10;">
              <w10:wrap anchory="page"/>
            </v:rect>
          </w:pict>
        </mc:Fallback>
      </mc:AlternateContent>
    </w:r>
    <w:r w:rsidR="00D855BC" w:rsidRPr="0039031B">
      <w:rPr>
        <w:noProof/>
        <w:sz w:val="16"/>
        <w:lang w:eastAsia="nb-NO"/>
      </w:rPr>
      <mc:AlternateContent>
        <mc:Choice Requires="wps">
          <w:drawing>
            <wp:anchor distT="0" distB="0" distL="114300" distR="114300" simplePos="0" relativeHeight="251651584" behindDoc="0" locked="1" layoutInCell="1" allowOverlap="1" wp14:anchorId="41F3E8E0" wp14:editId="06B31344">
              <wp:simplePos x="0" y="0"/>
              <wp:positionH relativeFrom="rightMargin">
                <wp:posOffset>-540385</wp:posOffset>
              </wp:positionH>
              <wp:positionV relativeFrom="page">
                <wp:posOffset>10020300</wp:posOffset>
              </wp:positionV>
              <wp:extent cx="540000" cy="72000"/>
              <wp:effectExtent l="0" t="0" r="0" b="4445"/>
              <wp:wrapNone/>
              <wp:docPr id="19"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ktangel 1" style="position:absolute;margin-left:-42.55pt;margin-top:789pt;width:42.5pt;height:5.65pt;z-index:251651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spid="_x0000_s1026" fillcolor="#2e8192 [3208]" stroked="f" strokeweight="2pt" w14:anchorId="7B90B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F0fQIAAFcFAAAOAAAAZHJzL2Uyb0RvYy54bWysVEtvEzEQviPxHyzf6SZVAjTqpopaFSFV&#10;pWqLena9dtbC9pix8+LXM/Y+GgrigMjBsXe+eX3zOL/YO8u2CqMBX/PpyYQz5SU0xq9r/vXx+t1H&#10;zmISvhEWvKr5QUV+sXz75nwXFuoUWrCNQkZGfFzsQs3blMKiqqJslRPxBILyJNSATiR64rpqUOzI&#10;urPV6WTyvtoBNgFBqhjp61Un5MtiX2sl0xeto0rM1pxiS+XEcj7ns1qei8UaRWiN7MMQ/xCFE8aT&#10;09HUlUiCbdD8ZsoZiRBBpxMJrgKtjVQlB8pmOnmVzUMrgiq5EDkxjDTF/2dW3m7vkJmGanfGmReO&#10;anSvvlHF1sqyaeZnF+KCYA/hDvtXpGtOdq/R5X9Kg+0Lp4eRU7VPTNLH+WxCP84kiT5QxQrl1Ytu&#10;wJg+KXAsX2qOVLFCpNjexET+CDpAsqsI1jTXxtryyF2iLi2yraD6CimVT/McM2n9grQ+4z1kzU6c&#10;v1Q5tS6ZcksHqzLO+nuliRQK/7QEU9rxtaNpJ2pFozr/85Jp730IrcRSDGbLmvyPtnsDA/I4iUI8&#10;JdHjs6oq3TwqT/4WWBfDqFE8g0+jsjMe8E8GbBo9d/iBpI6azNIzNAdqGYRulmKQ14ZKdyNiuhNI&#10;w0PFpoVA0hbwB2c7Gq6ax+8bgYoz+9lT955NZ7M8jeUxm1NfcIbHkudjid+4S6D6TmmVBFmuGZ/s&#10;cNUI7on2wCp7JZHwknzXXCYcHpepG3raJFKtVgVGExhEuvEPQWbjmaXcao/7J4Gh78dEfXwLwyCK&#10;xau27LBZ08Nqk0Cb0rMvPPX80fSWRug3TV4Px++CetmHy58AAAD//wMAUEsDBBQABgAIAAAAIQC3&#10;bbg+2wAAAAsBAAAPAAAAZHJzL2Rvd25yZXYueG1sTE/JTsMwEL0j8Q/WIHFLnYJCQ4hTAYUjKgS4&#10;T+NpHDW2o9hpw98zPcHxLXpLuZ5tL440hs47BctFCoJc43XnWgVfn69JDiJEdBp770jBDwVYV5cX&#10;JRban9wHHevYCg5xoUAFJsahkDI0hiyGhR/Isbb3o8XIcGylHvHE4baXN2l6Jy12jhsMDvRsqDnU&#10;k+US3ISV8fP39LbdP6WHly7bvNdKXV/Njw8gIs3xzwzn+TwdKt6085PTQfQKkjxbspWFbJXzK7Yk&#10;TOzORH5/C7Iq5f8P1S8AAAD//wMAUEsBAi0AFAAGAAgAAAAhALaDOJL+AAAA4QEAABMAAAAAAAAA&#10;AAAAAAAAAAAAAFtDb250ZW50X1R5cGVzXS54bWxQSwECLQAUAAYACAAAACEAOP0h/9YAAACUAQAA&#10;CwAAAAAAAAAAAAAAAAAvAQAAX3JlbHMvLnJlbHNQSwECLQAUAAYACAAAACEAoGYhdH0CAABXBQAA&#10;DgAAAAAAAAAAAAAAAAAuAgAAZHJzL2Uyb0RvYy54bWxQSwECLQAUAAYACAAAACEAt224PtsAAAAL&#10;AQAADwAAAAAAAAAAAAAAAADXBAAAZHJzL2Rvd25yZXYueG1sUEsFBgAAAAAEAAQA8wAAAN8FAAAA&#10;AA==&#10;">
              <w10:wrap anchorx="margin" anchory="page"/>
              <w10:anchorlock/>
            </v:rect>
          </w:pict>
        </mc:Fallback>
      </mc:AlternateContent>
    </w:r>
    <w:r w:rsidR="00D855BC" w:rsidRPr="0039031B">
      <w:rPr>
        <w:sz w:val="16"/>
      </w:rPr>
      <w:t xml:space="preserve">side </w:t>
    </w:r>
    <w:r w:rsidR="00D855BC" w:rsidRPr="0039031B">
      <w:rPr>
        <w:sz w:val="20"/>
      </w:rPr>
      <w:fldChar w:fldCharType="begin"/>
    </w:r>
    <w:r w:rsidR="00D855BC" w:rsidRPr="0039031B">
      <w:rPr>
        <w:sz w:val="20"/>
      </w:rPr>
      <w:instrText xml:space="preserve"> PAGE  \* Arabic  \* MERGEFORMAT </w:instrText>
    </w:r>
    <w:r w:rsidR="00D855BC" w:rsidRPr="0039031B">
      <w:rPr>
        <w:sz w:val="20"/>
      </w:rPr>
      <w:fldChar w:fldCharType="separate"/>
    </w:r>
    <w:r w:rsidR="00F367B9">
      <w:rPr>
        <w:noProof/>
        <w:sz w:val="20"/>
      </w:rPr>
      <w:t>10</w:t>
    </w:r>
    <w:r w:rsidR="00D855BC" w:rsidRPr="0039031B">
      <w:rPr>
        <w:sz w:val="20"/>
      </w:rPr>
      <w:fldChar w:fldCharType="end"/>
    </w:r>
    <w:r w:rsidR="00D855BC" w:rsidRPr="00A84656">
      <w:rPr>
        <w:sz w:val="20"/>
      </w:rPr>
      <w:t xml:space="preserve"> </w:t>
    </w:r>
    <w:r w:rsidR="00D855BC" w:rsidRPr="0039031B">
      <w:rPr>
        <w:sz w:val="16"/>
        <w:szCs w:val="12"/>
      </w:rPr>
      <w:t>av</w:t>
    </w:r>
    <w:r w:rsidR="00D855BC" w:rsidRPr="0039031B">
      <w:rPr>
        <w:sz w:val="28"/>
      </w:rPr>
      <w:t xml:space="preserve"> </w:t>
    </w:r>
    <w:r w:rsidR="00926CDB" w:rsidRPr="0039031B">
      <w:rPr>
        <w:sz w:val="20"/>
      </w:rPr>
      <w:fldChar w:fldCharType="begin"/>
    </w:r>
    <w:r w:rsidR="00926CDB" w:rsidRPr="0039031B">
      <w:rPr>
        <w:sz w:val="20"/>
      </w:rPr>
      <w:instrText xml:space="preserve"> NUMPAGES  \* Arabic  \* MERGEFORMAT </w:instrText>
    </w:r>
    <w:r w:rsidR="00926CDB" w:rsidRPr="0039031B">
      <w:rPr>
        <w:sz w:val="20"/>
      </w:rPr>
      <w:fldChar w:fldCharType="separate"/>
    </w:r>
    <w:r w:rsidR="00F367B9">
      <w:rPr>
        <w:noProof/>
        <w:sz w:val="20"/>
      </w:rPr>
      <w:t>10</w:t>
    </w:r>
    <w:r w:rsidR="00926CDB" w:rsidRPr="0039031B">
      <w:rPr>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07644" w14:textId="77777777" w:rsidR="007623DB" w:rsidRDefault="007623DB">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9BC5E" w14:textId="78BD1E04" w:rsidR="004A37C9" w:rsidRPr="00572679" w:rsidRDefault="00E80814" w:rsidP="00E80814">
    <w:pPr>
      <w:pStyle w:val="Bunntekst"/>
      <w:tabs>
        <w:tab w:val="clear" w:pos="9072"/>
        <w:tab w:val="right" w:pos="8504"/>
      </w:tabs>
      <w:jc w:val="center"/>
    </w:pPr>
    <w:r w:rsidRPr="0039031B">
      <w:rPr>
        <w:noProof/>
        <w:sz w:val="28"/>
        <w:lang w:eastAsia="nb-NO"/>
      </w:rPr>
      <mc:AlternateContent>
        <mc:Choice Requires="wps">
          <w:drawing>
            <wp:anchor distT="0" distB="0" distL="114300" distR="114300" simplePos="0" relativeHeight="251668480" behindDoc="0" locked="0" layoutInCell="1" allowOverlap="1" wp14:anchorId="2CCD31EB" wp14:editId="5700C6FB">
              <wp:simplePos x="0" y="0"/>
              <wp:positionH relativeFrom="column">
                <wp:posOffset>0</wp:posOffset>
              </wp:positionH>
              <wp:positionV relativeFrom="page">
                <wp:posOffset>10020300</wp:posOffset>
              </wp:positionV>
              <wp:extent cx="540000" cy="72000"/>
              <wp:effectExtent l="0" t="0" r="0" b="4445"/>
              <wp:wrapNone/>
              <wp:docPr id="13"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ktangel 1" style="position:absolute;margin-left:0;margin-top:789pt;width:42.5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e8192 [3208]" stroked="f" strokeweight="2pt" w14:anchorId="2156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lfQIAAFcFAAAOAAAAZHJzL2Uyb0RvYy54bWysVFlvEzEQfkfiP1h+p5uUhCPqpopaFSFV&#10;pWqL+ux67ayF7TFj5+LXM/YeDQXxgMiDY+98c31znJ3vnWVbhdGAr/n0ZMKZ8hIa49c1//pw9eYD&#10;ZzEJ3wgLXtX8oCI/X75+dbYLC3UKLdhGISMjPi52oeZtSmFRVVG2yol4AkF5EmpAJxI9cV01KHZk&#10;3dnqdDJ5V+0Am4AgVYz09bIT8mWxr7WS6YvWUSVma06xpXJiOZ/yWS3PxGKNIrRG9mGIf4jCCePJ&#10;6WjqUiTBNmh+M+WMRIig04kEV4HWRqqSA2UznbzI5r4VQZVciJwYRpri/zMrb7a3yExDtXvLmReO&#10;anSnvlHF1sqyaeZnF+KCYPfhFvtXpGtOdq/R5X9Kg+0Lp4eRU7VPTNLH+WxCP84kid5TxQrl1bNu&#10;wJg+KXAsX2qOVLFCpNhex0T+CDpAsqsI1jRXxtryyF2iLiyyraD6CimVT/McM2n9grQ+4z1kzU6c&#10;v1Q5tS6ZcksHqzLO+juliRQK/7QEU9rxpaNpJ2pFozr/85Jp730IrcRSDGbLmvyPtnsDA/I4iUI8&#10;JdHjs6oq3TwqT/4WWBfDqFE8g0+jsjMe8E8GbBo9d/iBpI6azNITNAdqGYRulmKQV4ZKdy1iuhVI&#10;w0PFpoVA0hbwB2c7Gq6ax+8bgYoz+9lT936czmZ5GstjNqe+4AyPJU/HEr9xF0D1ndIqCbJcMz7Z&#10;4aoR3CPtgVX2SiLhJfmuuUw4PC5SN/S0SaRarQqMJjCIdO3vg8zGM0u51R72jwJD34+J+vgGhkEU&#10;ixdt2WGzpofVJoE2pWefeer5o+ktjdBvmrwejt8F9bwPlz8BAAD//wMAUEsDBBQABgAIAAAAIQDR&#10;oZXy2gAAAAkBAAAPAAAAZHJzL2Rvd25yZXYueG1sTE9NT8MwDL0j8R8iI3FjKaCyUppOwOCIBgXu&#10;XuO11RqnatKt/Hu8E5xsv2e9j2I1u14daAydZwPXiwQUce1tx42Br8/XqwxUiMgWe89k4IcCrMrz&#10;swJz64/8QYcqNkpEOORooI1xyLUOdUsOw8IPxMLt/Ogwyjk22o54FHHX65skudMOOxaHFgd6bqne&#10;V5MTE1yHZevn7+lts3tK9i9dun6vjLm8mB8fQEWa498znOJLdCgl09ZPbIPqDUiRKGi6zGQTPktl&#10;bk9Idn8Luiz0/wblLwAAAP//AwBQSwECLQAUAAYACAAAACEAtoM4kv4AAADhAQAAEwAAAAAAAAAA&#10;AAAAAAAAAAAAW0NvbnRlbnRfVHlwZXNdLnhtbFBLAQItABQABgAIAAAAIQA4/SH/1gAAAJQBAAAL&#10;AAAAAAAAAAAAAAAAAC8BAABfcmVscy8ucmVsc1BLAQItABQABgAIAAAAIQDf8+flfQIAAFcFAAAO&#10;AAAAAAAAAAAAAAAAAC4CAABkcnMvZTJvRG9jLnhtbFBLAQItABQABgAIAAAAIQDRoZXy2gAAAAkB&#10;AAAPAAAAAAAAAAAAAAAAANcEAABkcnMvZG93bnJldi54bWxQSwUGAAAAAAQABADzAAAA3gUAAAAA&#10;">
              <w10:wrap anchory="page"/>
            </v:rect>
          </w:pict>
        </mc:Fallback>
      </mc:AlternateContent>
    </w:r>
    <w:r w:rsidRPr="0039031B">
      <w:rPr>
        <w:noProof/>
        <w:sz w:val="16"/>
        <w:lang w:eastAsia="nb-NO"/>
      </w:rPr>
      <mc:AlternateContent>
        <mc:Choice Requires="wps">
          <w:drawing>
            <wp:anchor distT="0" distB="0" distL="114300" distR="114300" simplePos="0" relativeHeight="251663360" behindDoc="0" locked="1" layoutInCell="1" allowOverlap="1" wp14:anchorId="53DE7761" wp14:editId="1896A92B">
              <wp:simplePos x="0" y="0"/>
              <wp:positionH relativeFrom="rightMargin">
                <wp:posOffset>-540385</wp:posOffset>
              </wp:positionH>
              <wp:positionV relativeFrom="page">
                <wp:posOffset>10020300</wp:posOffset>
              </wp:positionV>
              <wp:extent cx="540000" cy="72000"/>
              <wp:effectExtent l="0" t="0" r="0" b="4445"/>
              <wp:wrapNone/>
              <wp:docPr id="24"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ktangel 1" style="position:absolute;margin-left:-42.55pt;margin-top:789pt;width:42.5pt;height:5.6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spid="_x0000_s1026" fillcolor="#2e8192 [3208]" stroked="f" strokeweight="2pt" w14:anchorId="2D85F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RPfQIAAFcFAAAOAAAAZHJzL2Uyb0RvYy54bWysVFlvEzEQfkfiP1h+p5tECUfUTRW1KkKq&#10;oGqL+ux67ayF7TFj5+LXM/YeDQXxgMiDY+98c31znF8cnGU7hdGAr/n0bMKZ8hIa4zc1//pw/eY9&#10;ZzEJ3wgLXtX8qCK/WL1+db4PSzWDFmyjkJERH5f7UPM2pbCsqihb5UQ8g6A8CTWgE4meuKkaFHuy&#10;7mw1m0zeVnvAJiBIFSN9veqEfFXsa61k+qJ1VInZmlNsqZxYzqd8VqtzsdygCK2RfRjiH6Jwwnhy&#10;Opq6EkmwLZrfTDkjESLodCbBVaC1karkQNlMJy+yuW9FUCUXIieGkab4/8zKz7tbZKap+WzOmReO&#10;anSnvlHFNsqyaeZnH+KSYPfhFvtXpGtO9qDR5X9Kgx0Kp8eRU3VITNLHxXxCP84kid5RxQrl1bNu&#10;wJg+KnAsX2qOVLFCpNjdxET+CDpAsqsI1jTXxtryyF2iLi2ynaD6CimVT4scM2n9grQ+4z1kzU6c&#10;v1Q5tS6ZcktHqzLO+juliRQKf1aCKe340tG0E7WiUZ3/Rcm09z6EVmIpBrNlTf5H272BAXmaRCGe&#10;kujxWVWVbh6VJ38LrIth1CiewadR2RkP+CcDNo2eO/xAUkdNZukJmiO1DEI3SzHIa0OluxEx3Qqk&#10;4aFi00IgaQv4g7M9DVfN4/etQMWZ/eSpez9M5/M8jeUxX1BfcIankqdTid+6S6D6TmmVBFmuGZ/s&#10;cNUI7pH2wDp7JZHwknzXXCYcHpepG3raJFKt1wVGExhEuvH3QWbjmaXcag+HR4Gh78dEffwZhkEU&#10;yxdt2WGzpof1NoE2pWefeer5o+ktjdBvmrweTt8F9bwPVz8BAAD//wMAUEsDBBQABgAIAAAAIQC3&#10;bbg+2wAAAAsBAAAPAAAAZHJzL2Rvd25yZXYueG1sTE/JTsMwEL0j8Q/WIHFLnYJCQ4hTAYUjKgS4&#10;T+NpHDW2o9hpw98zPcHxLXpLuZ5tL440hs47BctFCoJc43XnWgVfn69JDiJEdBp770jBDwVYV5cX&#10;JRban9wHHevYCg5xoUAFJsahkDI0hiyGhR/Isbb3o8XIcGylHvHE4baXN2l6Jy12jhsMDvRsqDnU&#10;k+US3ISV8fP39LbdP6WHly7bvNdKXV/Njw8gIs3xzwzn+TwdKt6085PTQfQKkjxbspWFbJXzK7Yk&#10;TOzORH5/C7Iq5f8P1S8AAAD//wMAUEsBAi0AFAAGAAgAAAAhALaDOJL+AAAA4QEAABMAAAAAAAAA&#10;AAAAAAAAAAAAAFtDb250ZW50X1R5cGVzXS54bWxQSwECLQAUAAYACAAAACEAOP0h/9YAAACUAQAA&#10;CwAAAAAAAAAAAAAAAAAvAQAAX3JlbHMvLnJlbHNQSwECLQAUAAYACAAAACEABw0kT30CAABXBQAA&#10;DgAAAAAAAAAAAAAAAAAuAgAAZHJzL2Uyb0RvYy54bWxQSwECLQAUAAYACAAAACEAt224PtsAAAAL&#10;AQAADwAAAAAAAAAAAAAAAADXBAAAZHJzL2Rvd25yZXYueG1sUEsFBgAAAAAEAAQA8wAAAN8FAAAA&#10;AA==&#10;">
              <w10:wrap anchorx="margin" anchory="page"/>
              <w10:anchorlock/>
            </v:rect>
          </w:pict>
        </mc:Fallback>
      </mc:AlternateContent>
    </w:r>
    <w:r w:rsidRPr="0039031B">
      <w:rPr>
        <w:sz w:val="16"/>
      </w:rPr>
      <w:t xml:space="preserve">side </w:t>
    </w:r>
    <w:r w:rsidRPr="0039031B">
      <w:rPr>
        <w:sz w:val="20"/>
      </w:rPr>
      <w:fldChar w:fldCharType="begin"/>
    </w:r>
    <w:r w:rsidRPr="0039031B">
      <w:rPr>
        <w:sz w:val="20"/>
      </w:rPr>
      <w:instrText xml:space="preserve"> PAGE  \* Arabic  \* MERGEFORMAT </w:instrText>
    </w:r>
    <w:r w:rsidRPr="0039031B">
      <w:rPr>
        <w:sz w:val="20"/>
      </w:rPr>
      <w:fldChar w:fldCharType="separate"/>
    </w:r>
    <w:r w:rsidR="00F367B9">
      <w:rPr>
        <w:noProof/>
        <w:sz w:val="20"/>
      </w:rPr>
      <w:t>1</w:t>
    </w:r>
    <w:r w:rsidRPr="0039031B">
      <w:rPr>
        <w:sz w:val="20"/>
      </w:rPr>
      <w:fldChar w:fldCharType="end"/>
    </w:r>
    <w:r w:rsidRPr="00A84656">
      <w:rPr>
        <w:sz w:val="20"/>
      </w:rPr>
      <w:t xml:space="preserve"> </w:t>
    </w:r>
    <w:r w:rsidRPr="0039031B">
      <w:rPr>
        <w:sz w:val="16"/>
        <w:szCs w:val="12"/>
      </w:rPr>
      <w:t>av</w:t>
    </w:r>
    <w:r w:rsidRPr="0039031B">
      <w:rPr>
        <w:sz w:val="28"/>
      </w:rPr>
      <w:t xml:space="preserve"> </w:t>
    </w:r>
    <w:r w:rsidRPr="0039031B">
      <w:rPr>
        <w:sz w:val="20"/>
      </w:rPr>
      <w:fldChar w:fldCharType="begin"/>
    </w:r>
    <w:r w:rsidRPr="0039031B">
      <w:rPr>
        <w:sz w:val="20"/>
      </w:rPr>
      <w:instrText xml:space="preserve"> NUMPAGES  \* Arabic  \* MERGEFORMAT </w:instrText>
    </w:r>
    <w:r w:rsidRPr="0039031B">
      <w:rPr>
        <w:sz w:val="20"/>
      </w:rPr>
      <w:fldChar w:fldCharType="separate"/>
    </w:r>
    <w:r w:rsidR="00F367B9">
      <w:rPr>
        <w:noProof/>
        <w:sz w:val="20"/>
      </w:rPr>
      <w:t>10</w:t>
    </w:r>
    <w:r w:rsidRPr="0039031B">
      <w:rPr>
        <w:noProof/>
        <w:sz w:val="20"/>
      </w:rPr>
      <w:fldChar w:fldCharType="end"/>
    </w:r>
    <w:r w:rsidR="00572679">
      <w:rPr>
        <w:noProof/>
        <w:lang w:eastAsia="nb-NO"/>
      </w:rPr>
      <mc:AlternateContent>
        <mc:Choice Requires="wps">
          <w:drawing>
            <wp:anchor distT="0" distB="0" distL="114300" distR="114300" simplePos="0" relativeHeight="251658240" behindDoc="0" locked="0" layoutInCell="1" allowOverlap="1" wp14:anchorId="68DDD998" wp14:editId="21F18AE4">
              <wp:simplePos x="0" y="0"/>
              <wp:positionH relativeFrom="column">
                <wp:posOffset>0</wp:posOffset>
              </wp:positionH>
              <wp:positionV relativeFrom="page">
                <wp:posOffset>10020300</wp:posOffset>
              </wp:positionV>
              <wp:extent cx="540000" cy="72000"/>
              <wp:effectExtent l="0" t="0" r="0" b="4445"/>
              <wp:wrapNone/>
              <wp:docPr id="6"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ktangel 1" style="position:absolute;margin-left:0;margin-top:789pt;width:42.5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e8192 [3208]" stroked="f" strokeweight="2pt" w14:anchorId="742B3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bRfAIAAFYFAAAOAAAAZHJzL2Uyb0RvYy54bWysVEtvEzEQviPxHyzf6SZVUiDqpopaFSFV&#10;pWqLena9dtbC9pix8+LXM/Y+GgrigMjBsXe+eX3zOL/YO8u2CqMBX/PpyYQz5SU0xq9r/vXx+t0H&#10;zmISvhEWvKr5QUV+sXz75nwXFuoUWrCNQkZGfFzsQs3blMKiqqJslRPxBILyJNSATiR64rpqUOzI&#10;urPV6WRyVu0Am4AgVYz09aoT8mWxr7WS6YvWUSVma06xpXJiOZ/zWS3PxWKNIrRG9mGIf4jCCePJ&#10;6WjqSiTBNmh+M+WMRIig04kEV4HWRqqSA2UznbzK5qEVQZVciJwYRpri/zMrb7d3yExT8zPOvHBU&#10;onv1jQq2VpZNMz27EBeEegh32L8iXXOue40u/1MWbF8oPYyUqn1ikj7OZxP6cSZJ9J4KVhivXnQD&#10;xvRJgWP5UnOkghUexfYmJvJH0AGSXUWwprk21pZHbhJ1aZFtBZVXSKl8mueYSesXpPUZ7yFrduL8&#10;pcqpdcmUWzpYlXHW3ytNnFD4pyWY0o2vHU07USsa1fmfl0x770NoJZZiMFvW5H+03RsYkMdJFOIp&#10;iR6fVVVp5lF58rfAuhhGjeIZfBqVnfGAfzJg0+i5ww8kddRklp6hOVDHIHSjFIO8NlS6GxHTnUCa&#10;HSo27QOStoA/ONvRbNU8ft8IVJzZz56a9+N0NsvDWB6zOfUFZ3gseT6W+I27BKrvlDZJkOWa8ckO&#10;V43gnmgNrLJXEgkvyXfNZcLhcZm6madFItVqVWA0gEGkG/8QZDaeWcqt9rh/Ehj6fkzUx7cwzKFY&#10;vGrLDps1Paw2CbQpPfvCU88fDW9phH7R5O1w/C6ol3W4/AkAAP//AwBQSwMEFAAGAAgAAAAhANGh&#10;lfLaAAAACQEAAA8AAABkcnMvZG93bnJldi54bWxMT01PwzAMvSPxHyIjcWMpoLJSmk7A4IgGBe5e&#10;47XVGqdq0q38e7wTnGy/Z72PYjW7Xh1oDJ1nA9eLBBRx7W3HjYGvz9erDFSIyBZ7z2TghwKsyvOz&#10;AnPrj/xBhyo2SkQ45GigjXHItQ51Sw7Dwg/Ewu386DDKOTbajngUcdfrmyS50w47FocWB3puqd5X&#10;kxMTXIdl6+fv6W2ze0r2L126fq+MubyYHx9ARZrj3zOc4kt0KCXT1k9sg+oNSJEoaLrMZBM+S2Vu&#10;T0h2fwu6LPT/BuUvAAAA//8DAFBLAQItABQABgAIAAAAIQC2gziS/gAAAOEBAAATAAAAAAAAAAAA&#10;AAAAAAAAAABbQ29udGVudF9UeXBlc10ueG1sUEsBAi0AFAAGAAgAAAAhADj9If/WAAAAlAEAAAsA&#10;AAAAAAAAAAAAAAAALwEAAF9yZWxzLy5yZWxzUEsBAi0AFAAGAAgAAAAhAEjVptF8AgAAVgUAAA4A&#10;AAAAAAAAAAAAAAAALgIAAGRycy9lMm9Eb2MueG1sUEsBAi0AFAAGAAgAAAAhANGhlfLaAAAACQEA&#10;AA8AAAAAAAAAAAAAAAAA1gQAAGRycy9kb3ducmV2LnhtbFBLBQYAAAAABAAEAPMAAADdBQAAAAA=&#10;">
              <w10:wrap anchory="page"/>
            </v:rect>
          </w:pict>
        </mc:Fallback>
      </mc:AlternateContent>
    </w:r>
    <w:r w:rsidR="00572679" w:rsidRPr="009745FA">
      <w:rPr>
        <w:noProof/>
        <w:lang w:eastAsia="nb-NO"/>
      </w:rPr>
      <mc:AlternateContent>
        <mc:Choice Requires="wps">
          <w:drawing>
            <wp:anchor distT="0" distB="0" distL="114300" distR="114300" simplePos="0" relativeHeight="251652096" behindDoc="0" locked="1" layoutInCell="1" allowOverlap="1" wp14:anchorId="4A6A0B2B" wp14:editId="613B4F41">
              <wp:simplePos x="0" y="0"/>
              <wp:positionH relativeFrom="rightMargin">
                <wp:posOffset>-540385</wp:posOffset>
              </wp:positionH>
              <wp:positionV relativeFrom="page">
                <wp:posOffset>10020300</wp:posOffset>
              </wp:positionV>
              <wp:extent cx="540000" cy="72000"/>
              <wp:effectExtent l="0" t="0" r="0" b="4445"/>
              <wp:wrapNone/>
              <wp:docPr id="7" name="Rektangel 1"/>
              <wp:cNvGraphicFramePr/>
              <a:graphic xmlns:a="http://schemas.openxmlformats.org/drawingml/2006/main">
                <a:graphicData uri="http://schemas.microsoft.com/office/word/2010/wordprocessingShape">
                  <wps:wsp>
                    <wps:cNvSpPr/>
                    <wps:spPr>
                      <a:xfrm>
                        <a:off x="0" y="0"/>
                        <a:ext cx="5400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ktangel 1" style="position:absolute;margin-left:-42.55pt;margin-top:789pt;width:42.5pt;height:5.65pt;z-index:25165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spid="_x0000_s1026" fillcolor="#2e8192 [3208]" stroked="f" strokeweight="2pt" w14:anchorId="3559C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SdfAIAAFYFAAAOAAAAZHJzL2Uyb0RvYy54bWysVEtvEzEQviPxHyzf6SZVQiHqpopaFSFV&#10;pWqLena9dtbC9pix8+LXM/Y+GgrigMjBsXe+eX3zOL/YO8u2CqMBX/PpyYQz5SU0xq9r/vXx+t0H&#10;zmISvhEWvKr5QUV+sXz75nwXFuoUWrCNQkZGfFzsQs3blMKiqqJslRPxBILyJNSATiR64rpqUOzI&#10;urPV6WTyvtoBNgFBqhjp61Un5MtiX2sl0xeto0rM1pxiS+XEcj7ns1qei8UaRWiN7MMQ/xCFE8aT&#10;09HUlUiCbdD8ZsoZiRBBpxMJrgKtjVQlB8pmOnmVzUMrgiq5EDkxjDTF/2dW3m7vkJmm5meceeGo&#10;RPfqGxVsrSybZnp2IS4I9RDusH9FuuZc9xpd/qcs2L5QehgpVfvEJH2czyb040yS6IwKVhivXnQD&#10;xvRJgWP5UnOkghUexfYmJvJH0AGSXUWwprk21pZHbhJ1aZFtBZVXSKl8mueYSesXpPUZ7yFrduL8&#10;pcqpdcmUWzpYlXHW3ytNnFD4pyWY0o2vHU07USsa1fmfl0x770NoJZZiMFvW5H+03RsYkMdJFOIp&#10;iR6fVVVp5lF58rfAuhhGjeIZfBqVnfGAfzJg0+i5ww8kddRklp6hOVDHIHSjFIO8NlS6GxHTnUCa&#10;HSo27QOStoA/ONvRbNU8ft8IVJzZz56a9+N0NsvDWB6zOfUFZ3gseT6W+I27BKrvlDZJkOWa8ckO&#10;V43gnmgNrLJXEgkvyXfNZcLhcZm6madFItVqVWA0gEGkG/8QZDaeWcqt9rh/Ehj6fkzUx7cwzKFY&#10;vGrLDps1Paw2CbQpPfvCU88fDW9phH7R5O1w/C6ol3W4/AkAAP//AwBQSwMEFAAGAAgAAAAhALdt&#10;uD7bAAAACwEAAA8AAABkcnMvZG93bnJldi54bWxMT8lOwzAQvSPxD9YgcUudgkJDiFMBhSMqBLhP&#10;42kcNbaj2GnD3zM9wfEteku5nm0vjjSGzjsFy0UKglzjdedaBV+fr0kOIkR0GnvvSMEPBVhXlxcl&#10;Ftqf3Acd69gKDnGhQAUmxqGQMjSGLIaFH8ixtvejxchwbKUe8cThtpc3aXonLXaOGwwO9GyoOdST&#10;5RLchJXx8/f0tt0/pYeXLtu810pdX82PDyAizfHPDOf5PB0q3rTzk9NB9AqSPFuylYVslfMrtiRM&#10;7M5Efn8Lsirl/w/VLwAAAP//AwBQSwECLQAUAAYACAAAACEAtoM4kv4AAADhAQAAEwAAAAAAAAAA&#10;AAAAAAAAAAAAW0NvbnRlbnRfVHlwZXNdLnhtbFBLAQItABQABgAIAAAAIQA4/SH/1gAAAJQBAAAL&#10;AAAAAAAAAAAAAAAAAC8BAABfcmVscy8ucmVsc1BLAQItABQABgAIAAAAIQCO6QSdfAIAAFYFAAAO&#10;AAAAAAAAAAAAAAAAAC4CAABkcnMvZTJvRG9jLnhtbFBLAQItABQABgAIAAAAIQC3bbg+2wAAAAsB&#10;AAAPAAAAAAAAAAAAAAAAANYEAABkcnMvZG93bnJldi54bWxQSwUGAAAAAAQABADzAAAA3gUAAAAA&#10;">
              <w10:wrap anchorx="margin"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C8AD2" w14:textId="77777777" w:rsidR="006022DC" w:rsidRDefault="006022DC" w:rsidP="00BF423C">
      <w:pPr>
        <w:spacing w:after="0"/>
      </w:pPr>
      <w:r>
        <w:separator/>
      </w:r>
    </w:p>
  </w:footnote>
  <w:footnote w:type="continuationSeparator" w:id="0">
    <w:p w14:paraId="6A03102D" w14:textId="77777777" w:rsidR="006022DC" w:rsidRDefault="006022DC" w:rsidP="00BF423C">
      <w:pPr>
        <w:spacing w:after="0"/>
      </w:pPr>
      <w:r>
        <w:continuationSeparator/>
      </w:r>
    </w:p>
  </w:footnote>
  <w:footnote w:type="continuationNotice" w:id="1">
    <w:p w14:paraId="4E2CAF3B" w14:textId="77777777" w:rsidR="006022DC" w:rsidRDefault="006022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F1EE4" w14:textId="506CF3FB" w:rsidR="00433B2C" w:rsidRPr="00433B2C" w:rsidRDefault="00F367B9" w:rsidP="00895D48">
    <w:pPr>
      <w:pStyle w:val="Topptekst"/>
      <w:tabs>
        <w:tab w:val="clear" w:pos="4536"/>
        <w:tab w:val="clear" w:pos="9072"/>
        <w:tab w:val="left" w:pos="2935"/>
      </w:tabs>
      <w:jc w:val="right"/>
      <w:rPr>
        <w:szCs w:val="12"/>
      </w:rPr>
    </w:pPr>
    <w:sdt>
      <w:sdtPr>
        <w:rPr>
          <w:szCs w:val="12"/>
        </w:rPr>
        <w:alias w:val="Oppdrag:Navn"/>
        <w:tag w:val="Oppdrag:Navn"/>
        <w:id w:val="142396837"/>
        <w:placeholder>
          <w:docPart w:val="DefaultPlaceholder_-1854013440"/>
        </w:placeholder>
        <w:text/>
      </w:sdtPr>
      <w:sdtEndPr/>
      <w:sdtContent>
        <w:r w:rsidR="006F7FF0">
          <w:rPr>
            <w:szCs w:val="12"/>
          </w:rPr>
          <w:t>Reguleringsplan for gbnr 85_97 mfl i Sekkekilen  - hytter</w:t>
        </w:r>
      </w:sdtContent>
    </w:sdt>
    <w:r w:rsidR="00433B2C">
      <w:rPr>
        <w:szCs w:val="12"/>
      </w:rPr>
      <w:br/>
    </w:r>
    <w:r w:rsidR="00433B2C" w:rsidRPr="00433B2C">
      <w:rPr>
        <w:b/>
        <w:szCs w:val="12"/>
      </w:rPr>
      <w:t>rapport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CEE08" w14:textId="7ED8CE81" w:rsidR="00433B2C" w:rsidRPr="00433B2C" w:rsidRDefault="00F367B9" w:rsidP="00433B2C">
    <w:pPr>
      <w:pStyle w:val="Topptekst"/>
      <w:tabs>
        <w:tab w:val="clear" w:pos="4536"/>
        <w:tab w:val="clear" w:pos="9072"/>
        <w:tab w:val="left" w:pos="2935"/>
      </w:tabs>
      <w:jc w:val="right"/>
      <w:rPr>
        <w:szCs w:val="12"/>
      </w:rPr>
    </w:pPr>
    <w:sdt>
      <w:sdtPr>
        <w:rPr>
          <w:szCs w:val="12"/>
        </w:rPr>
        <w:alias w:val="Oppdrag:Navn"/>
        <w:tag w:val="Oppdrag:Navn"/>
        <w:id w:val="-1504658344"/>
        <w:placeholder>
          <w:docPart w:val="E2288A9969B14D0C9B52BBBC8D3E2BBC"/>
        </w:placeholder>
        <w:text/>
      </w:sdtPr>
      <w:sdtEndPr/>
      <w:sdtContent>
        <w:r w:rsidR="006F7FF0">
          <w:rPr>
            <w:szCs w:val="12"/>
          </w:rPr>
          <w:t>Reguleringsplan for gbnr 85_97 mfl i Sekkekilen  - hytter</w:t>
        </w:r>
      </w:sdtContent>
    </w:sdt>
    <w:r w:rsidR="00433B2C">
      <w:rPr>
        <w:szCs w:val="12"/>
      </w:rPr>
      <w:br/>
    </w:r>
    <w:r w:rsidR="00433B2C" w:rsidRPr="00433B2C">
      <w:rPr>
        <w:b/>
        <w:szCs w:val="12"/>
      </w:rPr>
      <w:t>rapport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85136" w14:textId="6214BB93" w:rsidR="00A13047" w:rsidRDefault="00A13047" w:rsidP="00895D48">
    <w:pPr>
      <w:pStyle w:val="Topptekst"/>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E3A4" w14:textId="1B492DAF" w:rsidR="002C280D" w:rsidRPr="00433B2C" w:rsidRDefault="00F367B9" w:rsidP="002C280D">
    <w:pPr>
      <w:pStyle w:val="Topptekst"/>
      <w:tabs>
        <w:tab w:val="clear" w:pos="4536"/>
        <w:tab w:val="clear" w:pos="9072"/>
        <w:tab w:val="left" w:pos="2935"/>
      </w:tabs>
      <w:jc w:val="right"/>
      <w:rPr>
        <w:szCs w:val="12"/>
      </w:rPr>
    </w:pPr>
    <w:sdt>
      <w:sdtPr>
        <w:rPr>
          <w:szCs w:val="12"/>
        </w:rPr>
        <w:alias w:val="Oppdrag:Navn"/>
        <w:tag w:val="Oppdrag:Navn"/>
        <w:id w:val="1370647280"/>
        <w:placeholder>
          <w:docPart w:val="7D50469E9AC4412FB1CA6E4EA4780679"/>
        </w:placeholder>
        <w:text/>
      </w:sdtPr>
      <w:sdtEndPr/>
      <w:sdtContent>
        <w:r w:rsidR="006F7FF0">
          <w:rPr>
            <w:szCs w:val="12"/>
          </w:rPr>
          <w:t>Reguleringsplan for gbnr 85_97 mfl i Sekkekilen  - hytter</w:t>
        </w:r>
      </w:sdtContent>
    </w:sdt>
    <w:r w:rsidR="002C280D">
      <w:rPr>
        <w:szCs w:val="12"/>
      </w:rPr>
      <w:br/>
    </w:r>
    <w:r w:rsidR="002C280D" w:rsidRPr="00433B2C">
      <w:rPr>
        <w:b/>
        <w:szCs w:val="12"/>
      </w:rPr>
      <w:t>rapport</w:t>
    </w:r>
  </w:p>
  <w:p w14:paraId="4ADA29F1" w14:textId="2CF36012" w:rsidR="00385F29" w:rsidRDefault="00385F29" w:rsidP="002C280D">
    <w:pPr>
      <w:pStyle w:val="Topptekst"/>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36EE0" w14:textId="616A4E11" w:rsidR="00895D48" w:rsidRPr="00433B2C" w:rsidRDefault="00F367B9" w:rsidP="001C096B">
    <w:pPr>
      <w:pStyle w:val="Topptekst"/>
      <w:tabs>
        <w:tab w:val="clear" w:pos="4536"/>
        <w:tab w:val="clear" w:pos="9072"/>
        <w:tab w:val="left" w:pos="2935"/>
      </w:tabs>
      <w:jc w:val="right"/>
      <w:rPr>
        <w:szCs w:val="12"/>
      </w:rPr>
    </w:pPr>
    <w:sdt>
      <w:sdtPr>
        <w:rPr>
          <w:szCs w:val="12"/>
        </w:rPr>
        <w:alias w:val="Oppdrag:Navn"/>
        <w:tag w:val="Oppdrag:Navn"/>
        <w:id w:val="-999654200"/>
        <w:placeholder>
          <w:docPart w:val="148E81E8843A418FB099E2D5B62CEF1B"/>
        </w:placeholder>
        <w:text/>
      </w:sdtPr>
      <w:sdtEndPr/>
      <w:sdtContent>
        <w:r w:rsidR="006F7FF0">
          <w:rPr>
            <w:szCs w:val="12"/>
          </w:rPr>
          <w:t>Reguleringsplan for gbnr 85_97 mfl i Sekkekilen  - hytter</w:t>
        </w:r>
      </w:sdtContent>
    </w:sdt>
    <w:r w:rsidR="00895D48">
      <w:rPr>
        <w:szCs w:val="12"/>
      </w:rPr>
      <w:br/>
    </w:r>
    <w:r w:rsidR="00895D48" w:rsidRPr="00433B2C">
      <w:rPr>
        <w:b/>
        <w:szCs w:val="12"/>
      </w:rPr>
      <w:t>rapport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298D1" w14:textId="5E772166" w:rsidR="00895D48" w:rsidRPr="007D026C" w:rsidRDefault="006F7FF0" w:rsidP="007D026C">
    <w:pPr>
      <w:pStyle w:val="Topptekst"/>
      <w:tabs>
        <w:tab w:val="clear" w:pos="4536"/>
        <w:tab w:val="clear" w:pos="9072"/>
        <w:tab w:val="left" w:pos="2935"/>
      </w:tabs>
      <w:jc w:val="right"/>
      <w:rPr>
        <w:szCs w:val="12"/>
      </w:rPr>
    </w:pPr>
    <w:r>
      <w:rPr>
        <w:szCs w:val="12"/>
      </w:rPr>
      <w:t>Planprogram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FBC9D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E85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148E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B298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4EA2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185F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40E9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7026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248E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0EAD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658C2"/>
    <w:multiLevelType w:val="hybridMultilevel"/>
    <w:tmpl w:val="9B2C69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6C30ECA"/>
    <w:multiLevelType w:val="hybridMultilevel"/>
    <w:tmpl w:val="1B501B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0356FF7"/>
    <w:multiLevelType w:val="hybridMultilevel"/>
    <w:tmpl w:val="DEE80924"/>
    <w:lvl w:ilvl="0" w:tplc="1E70255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25D3BFD"/>
    <w:multiLevelType w:val="hybridMultilevel"/>
    <w:tmpl w:val="26281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2F44565"/>
    <w:multiLevelType w:val="multilevel"/>
    <w:tmpl w:val="3C446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457871"/>
    <w:multiLevelType w:val="hybridMultilevel"/>
    <w:tmpl w:val="CCC40A3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1ED32D14"/>
    <w:multiLevelType w:val="hybridMultilevel"/>
    <w:tmpl w:val="26BA3B2C"/>
    <w:lvl w:ilvl="0" w:tplc="C2B2CF9C">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17832B6"/>
    <w:multiLevelType w:val="hybridMultilevel"/>
    <w:tmpl w:val="616262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312033F"/>
    <w:multiLevelType w:val="hybridMultilevel"/>
    <w:tmpl w:val="5980EA2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3F8F24DD"/>
    <w:multiLevelType w:val="multilevel"/>
    <w:tmpl w:val="A9E2EB20"/>
    <w:lvl w:ilvl="0">
      <w:start w:val="1"/>
      <w:numFmt w:val="decimal"/>
      <w:lvlText w:val="%1"/>
      <w:lvlJc w:val="left"/>
      <w:pPr>
        <w:ind w:left="357" w:hanging="357"/>
      </w:pPr>
      <w:rPr>
        <w:rFonts w:hint="default"/>
      </w:rPr>
    </w:lvl>
    <w:lvl w:ilvl="1">
      <w:start w:val="1"/>
      <w:numFmt w:val="decimal"/>
      <w:lvlText w:val="%1.%2."/>
      <w:lvlJc w:val="left"/>
      <w:pPr>
        <w:tabs>
          <w:tab w:val="num" w:pos="357"/>
        </w:tabs>
        <w:ind w:left="357" w:hanging="357"/>
      </w:pPr>
      <w:rPr>
        <w:rFonts w:hint="default"/>
      </w:rPr>
    </w:lvl>
    <w:lvl w:ilvl="2">
      <w:start w:val="1"/>
      <w:numFmt w:val="decimal"/>
      <w:suff w:val="space"/>
      <w:lvlText w:val="%1.%2.%3."/>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0" w15:restartNumberingAfterBreak="0">
    <w:nsid w:val="49B1565B"/>
    <w:multiLevelType w:val="hybridMultilevel"/>
    <w:tmpl w:val="B01EE7F6"/>
    <w:lvl w:ilvl="0" w:tplc="0D782A56">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A8B738E"/>
    <w:multiLevelType w:val="multilevel"/>
    <w:tmpl w:val="EC760D0E"/>
    <w:lvl w:ilvl="0">
      <w:start w:val="1"/>
      <w:numFmt w:val="decimal"/>
      <w:pStyle w:val="Overskrift1"/>
      <w:lvlText w:val="%1."/>
      <w:lvlJc w:val="left"/>
      <w:pPr>
        <w:ind w:left="357" w:hanging="357"/>
      </w:pPr>
      <w:rPr>
        <w:rFonts w:hint="default"/>
      </w:rPr>
    </w:lvl>
    <w:lvl w:ilvl="1">
      <w:start w:val="1"/>
      <w:numFmt w:val="decimal"/>
      <w:pStyle w:val="Overskrift2"/>
      <w:lvlText w:val="%1.%2."/>
      <w:lvlJc w:val="left"/>
      <w:pPr>
        <w:ind w:left="357" w:hanging="357"/>
      </w:pPr>
      <w:rPr>
        <w:rFonts w:hint="default"/>
      </w:rPr>
    </w:lvl>
    <w:lvl w:ilvl="2">
      <w:start w:val="1"/>
      <w:numFmt w:val="decimal"/>
      <w:pStyle w:val="Overskrift3"/>
      <w:lvlText w:val="%1.%2.%3."/>
      <w:lvlJc w:val="left"/>
      <w:pPr>
        <w:ind w:left="357" w:hanging="357"/>
      </w:pPr>
      <w:rPr>
        <w:rFonts w:hint="default"/>
      </w:rPr>
    </w:lvl>
    <w:lvl w:ilvl="3">
      <w:start w:val="1"/>
      <w:numFmt w:val="decimal"/>
      <w:pStyle w:val="Overskrift4"/>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2" w15:restartNumberingAfterBreak="0">
    <w:nsid w:val="4DAE56A4"/>
    <w:multiLevelType w:val="hybridMultilevel"/>
    <w:tmpl w:val="C66238CE"/>
    <w:lvl w:ilvl="0" w:tplc="B5A2A736">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CBA0F45"/>
    <w:multiLevelType w:val="hybridMultilevel"/>
    <w:tmpl w:val="0AEA305C"/>
    <w:lvl w:ilvl="0" w:tplc="A3F0D5EE">
      <w:start w:val="1"/>
      <w:numFmt w:val="bullet"/>
      <w:suff w:val="space"/>
      <w:lvlText w:val=""/>
      <w:lvlJc w:val="left"/>
      <w:pPr>
        <w:ind w:left="227" w:hanging="227"/>
      </w:pPr>
      <w:rPr>
        <w:rFonts w:ascii="Symbol" w:hAnsi="Symbol" w:hint="default"/>
      </w:rPr>
    </w:lvl>
    <w:lvl w:ilvl="1" w:tplc="522CD03E">
      <w:start w:val="1"/>
      <w:numFmt w:val="bullet"/>
      <w:suff w:val="space"/>
      <w:lvlText w:val="-"/>
      <w:lvlJc w:val="left"/>
      <w:pPr>
        <w:ind w:left="737" w:firstLine="0"/>
      </w:pPr>
      <w:rPr>
        <w:rFonts w:ascii="Courier New" w:hAnsi="Courier New" w:hint="default"/>
      </w:rPr>
    </w:lvl>
    <w:lvl w:ilvl="2" w:tplc="893C58A2">
      <w:start w:val="1"/>
      <w:numFmt w:val="bullet"/>
      <w:suff w:val="space"/>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60626281"/>
    <w:multiLevelType w:val="hybridMultilevel"/>
    <w:tmpl w:val="5BA8CE68"/>
    <w:lvl w:ilvl="0" w:tplc="860C1A7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6C84A06"/>
    <w:multiLevelType w:val="hybridMultilevel"/>
    <w:tmpl w:val="0F7A0C1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77123044"/>
    <w:multiLevelType w:val="hybridMultilevel"/>
    <w:tmpl w:val="D59C82C4"/>
    <w:lvl w:ilvl="0" w:tplc="50EE1DEA">
      <w:start w:val="1"/>
      <w:numFmt w:val="decimal"/>
      <w:lvlText w:val="%1."/>
      <w:lvlJc w:val="left"/>
      <w:pPr>
        <w:ind w:left="940" w:hanging="360"/>
      </w:pPr>
    </w:lvl>
    <w:lvl w:ilvl="1" w:tplc="04140019" w:tentative="1">
      <w:start w:val="1"/>
      <w:numFmt w:val="lowerLetter"/>
      <w:lvlText w:val="%2."/>
      <w:lvlJc w:val="left"/>
      <w:pPr>
        <w:ind w:left="1660" w:hanging="360"/>
      </w:pPr>
    </w:lvl>
    <w:lvl w:ilvl="2" w:tplc="0414001B" w:tentative="1">
      <w:start w:val="1"/>
      <w:numFmt w:val="lowerRoman"/>
      <w:lvlText w:val="%3."/>
      <w:lvlJc w:val="right"/>
      <w:pPr>
        <w:ind w:left="2380" w:hanging="180"/>
      </w:pPr>
    </w:lvl>
    <w:lvl w:ilvl="3" w:tplc="0414000F" w:tentative="1">
      <w:start w:val="1"/>
      <w:numFmt w:val="decimal"/>
      <w:lvlText w:val="%4."/>
      <w:lvlJc w:val="left"/>
      <w:pPr>
        <w:ind w:left="3100" w:hanging="360"/>
      </w:pPr>
    </w:lvl>
    <w:lvl w:ilvl="4" w:tplc="04140019" w:tentative="1">
      <w:start w:val="1"/>
      <w:numFmt w:val="lowerLetter"/>
      <w:lvlText w:val="%5."/>
      <w:lvlJc w:val="left"/>
      <w:pPr>
        <w:ind w:left="3820" w:hanging="360"/>
      </w:pPr>
    </w:lvl>
    <w:lvl w:ilvl="5" w:tplc="0414001B" w:tentative="1">
      <w:start w:val="1"/>
      <w:numFmt w:val="lowerRoman"/>
      <w:lvlText w:val="%6."/>
      <w:lvlJc w:val="right"/>
      <w:pPr>
        <w:ind w:left="4540" w:hanging="180"/>
      </w:pPr>
    </w:lvl>
    <w:lvl w:ilvl="6" w:tplc="0414000F" w:tentative="1">
      <w:start w:val="1"/>
      <w:numFmt w:val="decimal"/>
      <w:lvlText w:val="%7."/>
      <w:lvlJc w:val="left"/>
      <w:pPr>
        <w:ind w:left="5260" w:hanging="360"/>
      </w:pPr>
    </w:lvl>
    <w:lvl w:ilvl="7" w:tplc="04140019" w:tentative="1">
      <w:start w:val="1"/>
      <w:numFmt w:val="lowerLetter"/>
      <w:lvlText w:val="%8."/>
      <w:lvlJc w:val="left"/>
      <w:pPr>
        <w:ind w:left="5980" w:hanging="360"/>
      </w:pPr>
    </w:lvl>
    <w:lvl w:ilvl="8" w:tplc="0414001B" w:tentative="1">
      <w:start w:val="1"/>
      <w:numFmt w:val="lowerRoman"/>
      <w:lvlText w:val="%9."/>
      <w:lvlJc w:val="right"/>
      <w:pPr>
        <w:ind w:left="6700" w:hanging="180"/>
      </w:pPr>
    </w:lvl>
  </w:abstractNum>
  <w:abstractNum w:abstractNumId="27" w15:restartNumberingAfterBreak="0">
    <w:nsid w:val="79504640"/>
    <w:multiLevelType w:val="hybridMultilevel"/>
    <w:tmpl w:val="48E8604C"/>
    <w:lvl w:ilvl="0" w:tplc="4660374A">
      <w:start w:val="1"/>
      <w:numFmt w:val="bullet"/>
      <w:pStyle w:val="Listeavsnit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CA22A1C"/>
    <w:multiLevelType w:val="hybridMultilevel"/>
    <w:tmpl w:val="52FABD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22"/>
  </w:num>
  <w:num w:numId="13">
    <w:abstractNumId w:val="14"/>
  </w:num>
  <w:num w:numId="14">
    <w:abstractNumId w:val="18"/>
  </w:num>
  <w:num w:numId="15">
    <w:abstractNumId w:val="15"/>
  </w:num>
  <w:num w:numId="16">
    <w:abstractNumId w:val="13"/>
  </w:num>
  <w:num w:numId="17">
    <w:abstractNumId w:val="25"/>
  </w:num>
  <w:num w:numId="18">
    <w:abstractNumId w:val="11"/>
  </w:num>
  <w:num w:numId="19">
    <w:abstractNumId w:val="19"/>
  </w:num>
  <w:num w:numId="20">
    <w:abstractNumId w:val="12"/>
  </w:num>
  <w:num w:numId="21">
    <w:abstractNumId w:val="27"/>
  </w:num>
  <w:num w:numId="22">
    <w:abstractNumId w:val="26"/>
  </w:num>
  <w:num w:numId="23">
    <w:abstractNumId w:val="19"/>
  </w:num>
  <w:num w:numId="24">
    <w:abstractNumId w:val="17"/>
  </w:num>
  <w:num w:numId="25">
    <w:abstractNumId w:val="23"/>
  </w:num>
  <w:num w:numId="26">
    <w:abstractNumId w:val="23"/>
    <w:lvlOverride w:ilvl="0">
      <w:startOverride w:val="1"/>
    </w:lvlOverride>
  </w:num>
  <w:num w:numId="27">
    <w:abstractNumId w:val="23"/>
    <w:lvlOverride w:ilvl="0">
      <w:startOverride w:val="1"/>
    </w:lvlOverride>
  </w:num>
  <w:num w:numId="28">
    <w:abstractNumId w:val="28"/>
  </w:num>
  <w:num w:numId="29">
    <w:abstractNumId w:val="21"/>
  </w:num>
  <w:num w:numId="30">
    <w:abstractNumId w:val="24"/>
  </w:num>
  <w:num w:numId="31">
    <w:abstractNumId w:val="20"/>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397"/>
  <w:hyphenationZone w:val="425"/>
  <w:defaultTableStyle w:val="AV-tabell"/>
  <w:characterSpacingControl w:val="doNotCompress"/>
  <w:hdrShapeDefaults>
    <o:shapedefaults v:ext="edit" spidmax="5530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49A"/>
    <w:rsid w:val="00002DA4"/>
    <w:rsid w:val="000046C7"/>
    <w:rsid w:val="00024678"/>
    <w:rsid w:val="00030457"/>
    <w:rsid w:val="000305AB"/>
    <w:rsid w:val="000364BA"/>
    <w:rsid w:val="00036905"/>
    <w:rsid w:val="000403A0"/>
    <w:rsid w:val="00044373"/>
    <w:rsid w:val="0005326F"/>
    <w:rsid w:val="00062DA9"/>
    <w:rsid w:val="00063501"/>
    <w:rsid w:val="00081F61"/>
    <w:rsid w:val="00082D6C"/>
    <w:rsid w:val="00084BAD"/>
    <w:rsid w:val="00085A77"/>
    <w:rsid w:val="00093DB6"/>
    <w:rsid w:val="0009596E"/>
    <w:rsid w:val="000B0D70"/>
    <w:rsid w:val="000B0E28"/>
    <w:rsid w:val="000C0391"/>
    <w:rsid w:val="000C2031"/>
    <w:rsid w:val="000C305A"/>
    <w:rsid w:val="000C40D6"/>
    <w:rsid w:val="000D3E8F"/>
    <w:rsid w:val="000D416B"/>
    <w:rsid w:val="000E28D8"/>
    <w:rsid w:val="000E3384"/>
    <w:rsid w:val="000E4FF5"/>
    <w:rsid w:val="000E7B93"/>
    <w:rsid w:val="000F1C94"/>
    <w:rsid w:val="000F4D7A"/>
    <w:rsid w:val="000F77A4"/>
    <w:rsid w:val="0011301C"/>
    <w:rsid w:val="00114E3A"/>
    <w:rsid w:val="00117096"/>
    <w:rsid w:val="00126528"/>
    <w:rsid w:val="001361AE"/>
    <w:rsid w:val="00136F28"/>
    <w:rsid w:val="001421C4"/>
    <w:rsid w:val="00145DE1"/>
    <w:rsid w:val="001465C3"/>
    <w:rsid w:val="00152C88"/>
    <w:rsid w:val="00152D4E"/>
    <w:rsid w:val="001538F7"/>
    <w:rsid w:val="00153B3D"/>
    <w:rsid w:val="00162213"/>
    <w:rsid w:val="00163195"/>
    <w:rsid w:val="001714F1"/>
    <w:rsid w:val="00176420"/>
    <w:rsid w:val="00181098"/>
    <w:rsid w:val="0018297B"/>
    <w:rsid w:val="001842AE"/>
    <w:rsid w:val="00195715"/>
    <w:rsid w:val="001A0E99"/>
    <w:rsid w:val="001A45F4"/>
    <w:rsid w:val="001C058F"/>
    <w:rsid w:val="001C096B"/>
    <w:rsid w:val="001C400C"/>
    <w:rsid w:val="001D0F69"/>
    <w:rsid w:val="001D5167"/>
    <w:rsid w:val="001E4768"/>
    <w:rsid w:val="001E648E"/>
    <w:rsid w:val="001E7824"/>
    <w:rsid w:val="002132EB"/>
    <w:rsid w:val="00214D66"/>
    <w:rsid w:val="0021507B"/>
    <w:rsid w:val="00226122"/>
    <w:rsid w:val="00227221"/>
    <w:rsid w:val="00232237"/>
    <w:rsid w:val="0023458A"/>
    <w:rsid w:val="002375E6"/>
    <w:rsid w:val="00244A70"/>
    <w:rsid w:val="002467DC"/>
    <w:rsid w:val="00247A60"/>
    <w:rsid w:val="0025689B"/>
    <w:rsid w:val="0026371D"/>
    <w:rsid w:val="00266D71"/>
    <w:rsid w:val="0027538E"/>
    <w:rsid w:val="002910AF"/>
    <w:rsid w:val="00291A80"/>
    <w:rsid w:val="002A39CA"/>
    <w:rsid w:val="002A42EF"/>
    <w:rsid w:val="002A5552"/>
    <w:rsid w:val="002A5F56"/>
    <w:rsid w:val="002A66EA"/>
    <w:rsid w:val="002B1280"/>
    <w:rsid w:val="002B2B7D"/>
    <w:rsid w:val="002C111F"/>
    <w:rsid w:val="002C280D"/>
    <w:rsid w:val="002D147C"/>
    <w:rsid w:val="002D28F1"/>
    <w:rsid w:val="002D5206"/>
    <w:rsid w:val="002E1657"/>
    <w:rsid w:val="002E178E"/>
    <w:rsid w:val="002E6CA3"/>
    <w:rsid w:val="002F0A09"/>
    <w:rsid w:val="002F432D"/>
    <w:rsid w:val="002F45AF"/>
    <w:rsid w:val="002F565D"/>
    <w:rsid w:val="003033DD"/>
    <w:rsid w:val="0030662A"/>
    <w:rsid w:val="00320C10"/>
    <w:rsid w:val="00321756"/>
    <w:rsid w:val="00321A92"/>
    <w:rsid w:val="00321C1F"/>
    <w:rsid w:val="003225DD"/>
    <w:rsid w:val="00331943"/>
    <w:rsid w:val="0033492F"/>
    <w:rsid w:val="00343819"/>
    <w:rsid w:val="00345BB1"/>
    <w:rsid w:val="00350EBB"/>
    <w:rsid w:val="003521A7"/>
    <w:rsid w:val="0035711E"/>
    <w:rsid w:val="00364D46"/>
    <w:rsid w:val="003650A6"/>
    <w:rsid w:val="00365C5D"/>
    <w:rsid w:val="0036735A"/>
    <w:rsid w:val="003713FF"/>
    <w:rsid w:val="00375188"/>
    <w:rsid w:val="00385F29"/>
    <w:rsid w:val="0039031B"/>
    <w:rsid w:val="003962FC"/>
    <w:rsid w:val="0039795E"/>
    <w:rsid w:val="003A6A1B"/>
    <w:rsid w:val="003B6F72"/>
    <w:rsid w:val="003D5D36"/>
    <w:rsid w:val="003F5DC8"/>
    <w:rsid w:val="0041472B"/>
    <w:rsid w:val="0041702B"/>
    <w:rsid w:val="00417D8B"/>
    <w:rsid w:val="00421405"/>
    <w:rsid w:val="00433406"/>
    <w:rsid w:val="00433B2C"/>
    <w:rsid w:val="00441EEA"/>
    <w:rsid w:val="00443062"/>
    <w:rsid w:val="00443516"/>
    <w:rsid w:val="0044493D"/>
    <w:rsid w:val="004511FE"/>
    <w:rsid w:val="00453912"/>
    <w:rsid w:val="004564D1"/>
    <w:rsid w:val="00460179"/>
    <w:rsid w:val="00462CD2"/>
    <w:rsid w:val="00464732"/>
    <w:rsid w:val="004735D4"/>
    <w:rsid w:val="0048300B"/>
    <w:rsid w:val="00491B20"/>
    <w:rsid w:val="00491F91"/>
    <w:rsid w:val="004A37C9"/>
    <w:rsid w:val="004A5EC8"/>
    <w:rsid w:val="004B1925"/>
    <w:rsid w:val="004B26E9"/>
    <w:rsid w:val="004B58A2"/>
    <w:rsid w:val="004E27E0"/>
    <w:rsid w:val="004E6FBA"/>
    <w:rsid w:val="004F2243"/>
    <w:rsid w:val="005035B5"/>
    <w:rsid w:val="00506DD5"/>
    <w:rsid w:val="00513D9A"/>
    <w:rsid w:val="005154B0"/>
    <w:rsid w:val="00516DC5"/>
    <w:rsid w:val="0052285F"/>
    <w:rsid w:val="0052380D"/>
    <w:rsid w:val="005246B4"/>
    <w:rsid w:val="00536596"/>
    <w:rsid w:val="00536800"/>
    <w:rsid w:val="005412A9"/>
    <w:rsid w:val="005471D6"/>
    <w:rsid w:val="00560B7C"/>
    <w:rsid w:val="00565A63"/>
    <w:rsid w:val="00572679"/>
    <w:rsid w:val="005A5968"/>
    <w:rsid w:val="005A6508"/>
    <w:rsid w:val="005B59AE"/>
    <w:rsid w:val="005D0941"/>
    <w:rsid w:val="005D311E"/>
    <w:rsid w:val="005D5B4E"/>
    <w:rsid w:val="005E0667"/>
    <w:rsid w:val="005E4DC2"/>
    <w:rsid w:val="005E6514"/>
    <w:rsid w:val="005F21A0"/>
    <w:rsid w:val="005F36A6"/>
    <w:rsid w:val="005F41AA"/>
    <w:rsid w:val="005F4B57"/>
    <w:rsid w:val="005F650B"/>
    <w:rsid w:val="006022DC"/>
    <w:rsid w:val="0061246C"/>
    <w:rsid w:val="00617731"/>
    <w:rsid w:val="006316C8"/>
    <w:rsid w:val="00631BDA"/>
    <w:rsid w:val="00632146"/>
    <w:rsid w:val="0064540F"/>
    <w:rsid w:val="006472EC"/>
    <w:rsid w:val="00647F13"/>
    <w:rsid w:val="0065446E"/>
    <w:rsid w:val="00680767"/>
    <w:rsid w:val="00680CB3"/>
    <w:rsid w:val="00693B5D"/>
    <w:rsid w:val="0069689B"/>
    <w:rsid w:val="006A01C9"/>
    <w:rsid w:val="006B07BA"/>
    <w:rsid w:val="006B33DE"/>
    <w:rsid w:val="006B6CED"/>
    <w:rsid w:val="006E1060"/>
    <w:rsid w:val="006E422E"/>
    <w:rsid w:val="006E4E54"/>
    <w:rsid w:val="006F2101"/>
    <w:rsid w:val="006F367E"/>
    <w:rsid w:val="006F7FF0"/>
    <w:rsid w:val="00700911"/>
    <w:rsid w:val="007010B2"/>
    <w:rsid w:val="00703865"/>
    <w:rsid w:val="0070687A"/>
    <w:rsid w:val="007122B3"/>
    <w:rsid w:val="0073213C"/>
    <w:rsid w:val="00741F03"/>
    <w:rsid w:val="007425B6"/>
    <w:rsid w:val="00744632"/>
    <w:rsid w:val="00746334"/>
    <w:rsid w:val="0074788A"/>
    <w:rsid w:val="00747FAE"/>
    <w:rsid w:val="00752F94"/>
    <w:rsid w:val="00760C1A"/>
    <w:rsid w:val="007623DB"/>
    <w:rsid w:val="007670E2"/>
    <w:rsid w:val="00767EF6"/>
    <w:rsid w:val="007765E8"/>
    <w:rsid w:val="0078233B"/>
    <w:rsid w:val="00786613"/>
    <w:rsid w:val="007869DB"/>
    <w:rsid w:val="00795CBA"/>
    <w:rsid w:val="007A030E"/>
    <w:rsid w:val="007A517B"/>
    <w:rsid w:val="007A6271"/>
    <w:rsid w:val="007B21EF"/>
    <w:rsid w:val="007B4538"/>
    <w:rsid w:val="007C244D"/>
    <w:rsid w:val="007C39C9"/>
    <w:rsid w:val="007D026C"/>
    <w:rsid w:val="007D036F"/>
    <w:rsid w:val="007D1A54"/>
    <w:rsid w:val="007D6F5C"/>
    <w:rsid w:val="007E41D8"/>
    <w:rsid w:val="007E6F36"/>
    <w:rsid w:val="007F0A5B"/>
    <w:rsid w:val="00803BA6"/>
    <w:rsid w:val="00804190"/>
    <w:rsid w:val="00805039"/>
    <w:rsid w:val="0080652E"/>
    <w:rsid w:val="00813440"/>
    <w:rsid w:val="00813A99"/>
    <w:rsid w:val="0081423D"/>
    <w:rsid w:val="00814653"/>
    <w:rsid w:val="008259C8"/>
    <w:rsid w:val="00836969"/>
    <w:rsid w:val="008403CB"/>
    <w:rsid w:val="008414F7"/>
    <w:rsid w:val="00842BB2"/>
    <w:rsid w:val="0084574D"/>
    <w:rsid w:val="00846CEE"/>
    <w:rsid w:val="0085160D"/>
    <w:rsid w:val="0085185D"/>
    <w:rsid w:val="00865CC9"/>
    <w:rsid w:val="00872330"/>
    <w:rsid w:val="00873699"/>
    <w:rsid w:val="00882D79"/>
    <w:rsid w:val="00893834"/>
    <w:rsid w:val="00893FE1"/>
    <w:rsid w:val="00895D48"/>
    <w:rsid w:val="0089749A"/>
    <w:rsid w:val="008B3D4C"/>
    <w:rsid w:val="008C22C6"/>
    <w:rsid w:val="008C3D21"/>
    <w:rsid w:val="008D000C"/>
    <w:rsid w:val="008D3C2D"/>
    <w:rsid w:val="008E2A7B"/>
    <w:rsid w:val="008E39DD"/>
    <w:rsid w:val="008E4319"/>
    <w:rsid w:val="008F4A37"/>
    <w:rsid w:val="008F57A6"/>
    <w:rsid w:val="00902314"/>
    <w:rsid w:val="00914F19"/>
    <w:rsid w:val="009170C4"/>
    <w:rsid w:val="009174C1"/>
    <w:rsid w:val="009179B6"/>
    <w:rsid w:val="00920CE4"/>
    <w:rsid w:val="009213B5"/>
    <w:rsid w:val="009223BA"/>
    <w:rsid w:val="0092404C"/>
    <w:rsid w:val="00926CDB"/>
    <w:rsid w:val="00930FBC"/>
    <w:rsid w:val="00935343"/>
    <w:rsid w:val="00940CF5"/>
    <w:rsid w:val="00956F8A"/>
    <w:rsid w:val="0096184F"/>
    <w:rsid w:val="00967917"/>
    <w:rsid w:val="009745FA"/>
    <w:rsid w:val="00982A76"/>
    <w:rsid w:val="00985F7D"/>
    <w:rsid w:val="009B45C6"/>
    <w:rsid w:val="009B4956"/>
    <w:rsid w:val="009B671E"/>
    <w:rsid w:val="009D08DE"/>
    <w:rsid w:val="009D2A3A"/>
    <w:rsid w:val="009E0013"/>
    <w:rsid w:val="009E56ED"/>
    <w:rsid w:val="009E591F"/>
    <w:rsid w:val="009E69AE"/>
    <w:rsid w:val="009F076D"/>
    <w:rsid w:val="00A00698"/>
    <w:rsid w:val="00A01CA2"/>
    <w:rsid w:val="00A01E79"/>
    <w:rsid w:val="00A02061"/>
    <w:rsid w:val="00A02704"/>
    <w:rsid w:val="00A047D6"/>
    <w:rsid w:val="00A04CFE"/>
    <w:rsid w:val="00A13047"/>
    <w:rsid w:val="00A14677"/>
    <w:rsid w:val="00A25B27"/>
    <w:rsid w:val="00A25F6B"/>
    <w:rsid w:val="00A275D5"/>
    <w:rsid w:val="00A328B5"/>
    <w:rsid w:val="00A34D76"/>
    <w:rsid w:val="00A4106F"/>
    <w:rsid w:val="00A549D7"/>
    <w:rsid w:val="00A5510B"/>
    <w:rsid w:val="00A726F8"/>
    <w:rsid w:val="00A816B2"/>
    <w:rsid w:val="00A84656"/>
    <w:rsid w:val="00A9225E"/>
    <w:rsid w:val="00AA20E1"/>
    <w:rsid w:val="00AA29D4"/>
    <w:rsid w:val="00AB2B5E"/>
    <w:rsid w:val="00AB5889"/>
    <w:rsid w:val="00AC0F81"/>
    <w:rsid w:val="00AC37B4"/>
    <w:rsid w:val="00AD101E"/>
    <w:rsid w:val="00AD2A8F"/>
    <w:rsid w:val="00AD595C"/>
    <w:rsid w:val="00AE081F"/>
    <w:rsid w:val="00AE3F39"/>
    <w:rsid w:val="00AF2C2E"/>
    <w:rsid w:val="00B01972"/>
    <w:rsid w:val="00B03065"/>
    <w:rsid w:val="00B05527"/>
    <w:rsid w:val="00B06575"/>
    <w:rsid w:val="00B07165"/>
    <w:rsid w:val="00B10091"/>
    <w:rsid w:val="00B136A0"/>
    <w:rsid w:val="00B145D3"/>
    <w:rsid w:val="00B2193C"/>
    <w:rsid w:val="00B21CB1"/>
    <w:rsid w:val="00B2601B"/>
    <w:rsid w:val="00B263EA"/>
    <w:rsid w:val="00B269CF"/>
    <w:rsid w:val="00B3027B"/>
    <w:rsid w:val="00B310D9"/>
    <w:rsid w:val="00B34C5C"/>
    <w:rsid w:val="00B35CF7"/>
    <w:rsid w:val="00B404CB"/>
    <w:rsid w:val="00B44906"/>
    <w:rsid w:val="00B476A3"/>
    <w:rsid w:val="00B52441"/>
    <w:rsid w:val="00B70970"/>
    <w:rsid w:val="00B7327F"/>
    <w:rsid w:val="00B8133B"/>
    <w:rsid w:val="00B85C62"/>
    <w:rsid w:val="00B92B2F"/>
    <w:rsid w:val="00BA3A34"/>
    <w:rsid w:val="00BB075D"/>
    <w:rsid w:val="00BB3494"/>
    <w:rsid w:val="00BC0FA5"/>
    <w:rsid w:val="00BD0B6A"/>
    <w:rsid w:val="00BD7B64"/>
    <w:rsid w:val="00BE25C8"/>
    <w:rsid w:val="00BE3C47"/>
    <w:rsid w:val="00BF2CCD"/>
    <w:rsid w:val="00BF423C"/>
    <w:rsid w:val="00BF4A4C"/>
    <w:rsid w:val="00C01828"/>
    <w:rsid w:val="00C02C77"/>
    <w:rsid w:val="00C04B12"/>
    <w:rsid w:val="00C10FEB"/>
    <w:rsid w:val="00C15795"/>
    <w:rsid w:val="00C17FB2"/>
    <w:rsid w:val="00C27C6D"/>
    <w:rsid w:val="00C31BA1"/>
    <w:rsid w:val="00C37710"/>
    <w:rsid w:val="00C466CD"/>
    <w:rsid w:val="00C47607"/>
    <w:rsid w:val="00C55F91"/>
    <w:rsid w:val="00C649CF"/>
    <w:rsid w:val="00C67A74"/>
    <w:rsid w:val="00C72B96"/>
    <w:rsid w:val="00C74CD1"/>
    <w:rsid w:val="00C85F84"/>
    <w:rsid w:val="00CA5052"/>
    <w:rsid w:val="00CB1274"/>
    <w:rsid w:val="00CB4D8D"/>
    <w:rsid w:val="00CB6633"/>
    <w:rsid w:val="00CB6DB4"/>
    <w:rsid w:val="00CC22FE"/>
    <w:rsid w:val="00CD041C"/>
    <w:rsid w:val="00CD3F80"/>
    <w:rsid w:val="00CE12BD"/>
    <w:rsid w:val="00CE3C85"/>
    <w:rsid w:val="00CE7293"/>
    <w:rsid w:val="00CF3E4D"/>
    <w:rsid w:val="00D02D17"/>
    <w:rsid w:val="00D17102"/>
    <w:rsid w:val="00D261EF"/>
    <w:rsid w:val="00D33E30"/>
    <w:rsid w:val="00D42B5B"/>
    <w:rsid w:val="00D4338E"/>
    <w:rsid w:val="00D47D73"/>
    <w:rsid w:val="00D51DD6"/>
    <w:rsid w:val="00D54025"/>
    <w:rsid w:val="00D5457E"/>
    <w:rsid w:val="00D57160"/>
    <w:rsid w:val="00D62310"/>
    <w:rsid w:val="00D73861"/>
    <w:rsid w:val="00D7785D"/>
    <w:rsid w:val="00D855BC"/>
    <w:rsid w:val="00D86C2C"/>
    <w:rsid w:val="00D90621"/>
    <w:rsid w:val="00DA104D"/>
    <w:rsid w:val="00DA4100"/>
    <w:rsid w:val="00DB1352"/>
    <w:rsid w:val="00DB740A"/>
    <w:rsid w:val="00DB742E"/>
    <w:rsid w:val="00DD52EE"/>
    <w:rsid w:val="00DE1BAE"/>
    <w:rsid w:val="00DF01FF"/>
    <w:rsid w:val="00E0060B"/>
    <w:rsid w:val="00E03960"/>
    <w:rsid w:val="00E04669"/>
    <w:rsid w:val="00E24977"/>
    <w:rsid w:val="00E2748C"/>
    <w:rsid w:val="00E27FF5"/>
    <w:rsid w:val="00E3153D"/>
    <w:rsid w:val="00E326E1"/>
    <w:rsid w:val="00E33120"/>
    <w:rsid w:val="00E53D6D"/>
    <w:rsid w:val="00E5550B"/>
    <w:rsid w:val="00E57320"/>
    <w:rsid w:val="00E622FA"/>
    <w:rsid w:val="00E65C28"/>
    <w:rsid w:val="00E7462C"/>
    <w:rsid w:val="00E801F8"/>
    <w:rsid w:val="00E80814"/>
    <w:rsid w:val="00E81471"/>
    <w:rsid w:val="00E85324"/>
    <w:rsid w:val="00E85833"/>
    <w:rsid w:val="00E9035D"/>
    <w:rsid w:val="00E92D43"/>
    <w:rsid w:val="00E92F9B"/>
    <w:rsid w:val="00E93D96"/>
    <w:rsid w:val="00E950A6"/>
    <w:rsid w:val="00E96ED7"/>
    <w:rsid w:val="00EB575C"/>
    <w:rsid w:val="00EB7B16"/>
    <w:rsid w:val="00ED0599"/>
    <w:rsid w:val="00ED68BB"/>
    <w:rsid w:val="00ED7328"/>
    <w:rsid w:val="00EE6483"/>
    <w:rsid w:val="00F06C7C"/>
    <w:rsid w:val="00F257D6"/>
    <w:rsid w:val="00F367B9"/>
    <w:rsid w:val="00F4155D"/>
    <w:rsid w:val="00F5372E"/>
    <w:rsid w:val="00F61DE3"/>
    <w:rsid w:val="00F667AB"/>
    <w:rsid w:val="00F76D40"/>
    <w:rsid w:val="00F82463"/>
    <w:rsid w:val="00F936ED"/>
    <w:rsid w:val="00F93CF0"/>
    <w:rsid w:val="00F94791"/>
    <w:rsid w:val="00FA3C90"/>
    <w:rsid w:val="00FB3286"/>
    <w:rsid w:val="00FB55AB"/>
    <w:rsid w:val="00FB68E2"/>
    <w:rsid w:val="00FC49C6"/>
    <w:rsid w:val="00FD4A49"/>
    <w:rsid w:val="00FE0927"/>
    <w:rsid w:val="00FE5FC5"/>
    <w:rsid w:val="00FF353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55304"/>
    <o:shapelayout v:ext="edit">
      <o:idmap v:ext="edit" data="1"/>
    </o:shapelayout>
  </w:shapeDefaults>
  <w:decimalSymbol w:val=","/>
  <w:listSeparator w:val=";"/>
  <w14:docId w14:val="2B480B88"/>
  <w15:docId w15:val="{65B1C743-E5CB-4854-9AF1-751D36626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091"/>
    <w:pPr>
      <w:spacing w:after="240" w:line="240" w:lineRule="auto"/>
    </w:pPr>
    <w:rPr>
      <w:rFonts w:ascii="Calibri" w:hAnsi="Calibri"/>
    </w:rPr>
  </w:style>
  <w:style w:type="paragraph" w:styleId="Overskrift1">
    <w:name w:val="heading 1"/>
    <w:basedOn w:val="Listeavsnitt"/>
    <w:next w:val="Normal"/>
    <w:link w:val="Overskrift1Tegn"/>
    <w:uiPriority w:val="9"/>
    <w:qFormat/>
    <w:rsid w:val="00D86C2C"/>
    <w:pPr>
      <w:keepNext/>
      <w:pageBreakBefore/>
      <w:numPr>
        <w:numId w:val="29"/>
      </w:numPr>
      <w:spacing w:before="480" w:line="360" w:lineRule="exact"/>
      <w:ind w:left="567" w:hanging="567"/>
      <w:contextualSpacing w:val="0"/>
      <w:outlineLvl w:val="0"/>
    </w:pPr>
    <w:rPr>
      <w:b/>
      <w:caps/>
      <w:sz w:val="32"/>
    </w:rPr>
  </w:style>
  <w:style w:type="paragraph" w:styleId="Overskrift2">
    <w:name w:val="heading 2"/>
    <w:basedOn w:val="Overskrift1"/>
    <w:next w:val="Normal"/>
    <w:link w:val="Overskrift2Tegn"/>
    <w:uiPriority w:val="9"/>
    <w:qFormat/>
    <w:rsid w:val="00BD0B6A"/>
    <w:pPr>
      <w:pageBreakBefore w:val="0"/>
      <w:numPr>
        <w:ilvl w:val="1"/>
      </w:numPr>
      <w:spacing w:before="360" w:after="80" w:line="240" w:lineRule="exact"/>
      <w:ind w:left="567" w:hanging="567"/>
      <w:outlineLvl w:val="1"/>
    </w:pPr>
    <w:rPr>
      <w:caps w:val="0"/>
      <w:sz w:val="24"/>
      <w:szCs w:val="28"/>
    </w:rPr>
  </w:style>
  <w:style w:type="paragraph" w:styleId="Overskrift3">
    <w:name w:val="heading 3"/>
    <w:basedOn w:val="Listeavsnitt"/>
    <w:next w:val="Normal"/>
    <w:link w:val="Overskrift3Tegn"/>
    <w:uiPriority w:val="9"/>
    <w:unhideWhenUsed/>
    <w:qFormat/>
    <w:rsid w:val="0005326F"/>
    <w:pPr>
      <w:keepNext/>
      <w:numPr>
        <w:ilvl w:val="2"/>
        <w:numId w:val="29"/>
      </w:numPr>
      <w:spacing w:before="360" w:after="0" w:line="240" w:lineRule="auto"/>
      <w:ind w:left="737" w:hanging="737"/>
      <w:contextualSpacing w:val="0"/>
      <w:outlineLvl w:val="2"/>
    </w:pPr>
    <w:rPr>
      <w:b/>
      <w:szCs w:val="24"/>
      <w:lang w:val="nn-NO"/>
    </w:rPr>
  </w:style>
  <w:style w:type="paragraph" w:styleId="Overskrift4">
    <w:name w:val="heading 4"/>
    <w:basedOn w:val="Overskrift3"/>
    <w:next w:val="Normal"/>
    <w:link w:val="Overskrift4Tegn"/>
    <w:uiPriority w:val="9"/>
    <w:unhideWhenUsed/>
    <w:qFormat/>
    <w:rsid w:val="0005326F"/>
    <w:pPr>
      <w:numPr>
        <w:ilvl w:val="3"/>
      </w:numPr>
      <w:ind w:left="907" w:hanging="907"/>
      <w:outlineLvl w:val="3"/>
    </w:pPr>
  </w:style>
  <w:style w:type="paragraph" w:styleId="Overskrift5">
    <w:name w:val="heading 5"/>
    <w:basedOn w:val="Normal"/>
    <w:next w:val="Normal"/>
    <w:link w:val="Overskrift5Tegn"/>
    <w:uiPriority w:val="9"/>
    <w:semiHidden/>
    <w:unhideWhenUsed/>
    <w:rsid w:val="00B10091"/>
    <w:pPr>
      <w:keepNext/>
      <w:keepLines/>
      <w:spacing w:before="40" w:after="0"/>
      <w:outlineLvl w:val="4"/>
    </w:pPr>
    <w:rPr>
      <w:rFonts w:eastAsiaTheme="majorEastAsia" w:cstheme="majorBidi"/>
      <w:color w:val="BF3C00" w:themeColor="accent1" w:themeShade="BF"/>
    </w:rPr>
  </w:style>
  <w:style w:type="paragraph" w:styleId="Overskrift6">
    <w:name w:val="heading 6"/>
    <w:basedOn w:val="Normal"/>
    <w:next w:val="Normal"/>
    <w:link w:val="Overskrift6Tegn"/>
    <w:uiPriority w:val="9"/>
    <w:semiHidden/>
    <w:unhideWhenUsed/>
    <w:qFormat/>
    <w:rsid w:val="00B10091"/>
    <w:pPr>
      <w:keepNext/>
      <w:keepLines/>
      <w:spacing w:before="40" w:after="0"/>
      <w:outlineLvl w:val="5"/>
    </w:pPr>
    <w:rPr>
      <w:rFonts w:eastAsiaTheme="majorEastAsia" w:cstheme="majorBidi"/>
      <w:color w:val="7F2800" w:themeColor="accent1" w:themeShade="7F"/>
    </w:rPr>
  </w:style>
  <w:style w:type="paragraph" w:styleId="Overskrift7">
    <w:name w:val="heading 7"/>
    <w:basedOn w:val="Normal"/>
    <w:next w:val="Normal"/>
    <w:link w:val="Overskrift7Tegn"/>
    <w:uiPriority w:val="9"/>
    <w:semiHidden/>
    <w:unhideWhenUsed/>
    <w:qFormat/>
    <w:rsid w:val="00B10091"/>
    <w:pPr>
      <w:keepNext/>
      <w:keepLines/>
      <w:spacing w:before="40" w:after="0"/>
      <w:outlineLvl w:val="6"/>
    </w:pPr>
    <w:rPr>
      <w:rFonts w:eastAsiaTheme="majorEastAsia" w:cstheme="majorBidi"/>
      <w:i/>
      <w:iCs/>
      <w:color w:val="7F2800" w:themeColor="accent1" w:themeShade="7F"/>
    </w:rPr>
  </w:style>
  <w:style w:type="paragraph" w:styleId="Overskrift8">
    <w:name w:val="heading 8"/>
    <w:basedOn w:val="Normal"/>
    <w:next w:val="Normal"/>
    <w:link w:val="Overskrift8Tegn"/>
    <w:uiPriority w:val="9"/>
    <w:semiHidden/>
    <w:unhideWhenUsed/>
    <w:qFormat/>
    <w:rsid w:val="00B10091"/>
    <w:pPr>
      <w:keepNext/>
      <w:keepLines/>
      <w:spacing w:before="40" w:after="0"/>
      <w:outlineLvl w:val="7"/>
    </w:pPr>
    <w:rPr>
      <w:rFonts w:eastAsiaTheme="majorEastAsia"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B10091"/>
    <w:pPr>
      <w:keepNext/>
      <w:keepLines/>
      <w:spacing w:before="40" w:after="0"/>
      <w:outlineLvl w:val="8"/>
    </w:pPr>
    <w:rPr>
      <w:rFonts w:eastAsiaTheme="majorEastAsia"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F415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ldetekst">
    <w:name w:val="caption"/>
    <w:basedOn w:val="Normal"/>
    <w:next w:val="Normal"/>
    <w:uiPriority w:val="10"/>
    <w:unhideWhenUsed/>
    <w:qFormat/>
    <w:rsid w:val="006316C8"/>
    <w:pPr>
      <w:spacing w:after="0"/>
    </w:pPr>
    <w:rPr>
      <w:bCs/>
      <w:sz w:val="20"/>
      <w:szCs w:val="18"/>
    </w:rPr>
  </w:style>
  <w:style w:type="paragraph" w:styleId="Blokktekst">
    <w:name w:val="Block Text"/>
    <w:basedOn w:val="Normal"/>
    <w:uiPriority w:val="99"/>
    <w:semiHidden/>
    <w:unhideWhenUsed/>
    <w:rsid w:val="00F4155D"/>
    <w:pPr>
      <w:pBdr>
        <w:top w:val="single" w:sz="2" w:space="10" w:color="FF5100" w:themeColor="accent1" w:shadow="1"/>
        <w:left w:val="single" w:sz="2" w:space="10" w:color="FF5100" w:themeColor="accent1" w:shadow="1"/>
        <w:bottom w:val="single" w:sz="2" w:space="10" w:color="FF5100" w:themeColor="accent1" w:shadow="1"/>
        <w:right w:val="single" w:sz="2" w:space="10" w:color="FF5100" w:themeColor="accent1" w:shadow="1"/>
      </w:pBdr>
      <w:ind w:left="1152" w:right="1152"/>
    </w:pPr>
    <w:rPr>
      <w:rFonts w:eastAsiaTheme="minorEastAsia"/>
      <w:i/>
      <w:iCs/>
    </w:rPr>
  </w:style>
  <w:style w:type="character" w:customStyle="1" w:styleId="Overskrift1Tegn">
    <w:name w:val="Overskrift 1 Tegn"/>
    <w:basedOn w:val="Standardskriftforavsnitt"/>
    <w:link w:val="Overskrift1"/>
    <w:uiPriority w:val="9"/>
    <w:rsid w:val="00D86C2C"/>
    <w:rPr>
      <w:rFonts w:ascii="Calibri" w:hAnsi="Calibri"/>
      <w:b/>
      <w:caps/>
      <w:sz w:val="32"/>
    </w:rPr>
  </w:style>
  <w:style w:type="character" w:customStyle="1" w:styleId="Overskrift2Tegn">
    <w:name w:val="Overskrift 2 Tegn"/>
    <w:basedOn w:val="Standardskriftforavsnitt"/>
    <w:link w:val="Overskrift2"/>
    <w:uiPriority w:val="9"/>
    <w:rsid w:val="00BD0B6A"/>
    <w:rPr>
      <w:rFonts w:ascii="Calibri" w:hAnsi="Calibri"/>
      <w:b/>
      <w:sz w:val="24"/>
      <w:szCs w:val="28"/>
    </w:rPr>
  </w:style>
  <w:style w:type="paragraph" w:styleId="Overskriftforinnholdsfortegnelse">
    <w:name w:val="TOC Heading"/>
    <w:basedOn w:val="Overskrift1"/>
    <w:next w:val="Normal"/>
    <w:uiPriority w:val="39"/>
    <w:unhideWhenUsed/>
    <w:qFormat/>
    <w:rsid w:val="00BA3A34"/>
    <w:pPr>
      <w:spacing w:after="0"/>
      <w:outlineLvl w:val="9"/>
    </w:pPr>
    <w:rPr>
      <w:caps w:val="0"/>
    </w:rPr>
  </w:style>
  <w:style w:type="character" w:customStyle="1" w:styleId="Overskrift3Tegn">
    <w:name w:val="Overskrift 3 Tegn"/>
    <w:basedOn w:val="Standardskriftforavsnitt"/>
    <w:link w:val="Overskrift3"/>
    <w:uiPriority w:val="9"/>
    <w:rsid w:val="0005326F"/>
    <w:rPr>
      <w:rFonts w:ascii="Calibri" w:hAnsi="Calibri"/>
      <w:b/>
      <w:szCs w:val="24"/>
      <w:lang w:val="nn-NO"/>
    </w:rPr>
  </w:style>
  <w:style w:type="character" w:customStyle="1" w:styleId="Overskrift4Tegn">
    <w:name w:val="Overskrift 4 Tegn"/>
    <w:basedOn w:val="Standardskriftforavsnitt"/>
    <w:link w:val="Overskrift4"/>
    <w:uiPriority w:val="9"/>
    <w:rsid w:val="0005326F"/>
    <w:rPr>
      <w:rFonts w:ascii="Calibri" w:hAnsi="Calibri"/>
      <w:b/>
      <w:szCs w:val="24"/>
      <w:lang w:val="nn-NO"/>
    </w:rPr>
  </w:style>
  <w:style w:type="character" w:styleId="Sterkreferanse">
    <w:name w:val="Intense Reference"/>
    <w:basedOn w:val="Standardskriftforavsnitt"/>
    <w:uiPriority w:val="32"/>
    <w:rsid w:val="00BA3A34"/>
    <w:rPr>
      <w:b/>
      <w:bCs/>
      <w:smallCaps/>
      <w:color w:val="auto"/>
      <w:spacing w:val="5"/>
      <w:u w:val="single"/>
    </w:rPr>
  </w:style>
  <w:style w:type="character" w:styleId="Sterkutheving">
    <w:name w:val="Intense Emphasis"/>
    <w:basedOn w:val="Standardskriftforavsnitt"/>
    <w:uiPriority w:val="21"/>
    <w:rsid w:val="00BA3A34"/>
    <w:rPr>
      <w:b/>
      <w:bCs/>
      <w:i/>
      <w:iCs/>
      <w:color w:val="auto"/>
    </w:rPr>
  </w:style>
  <w:style w:type="paragraph" w:styleId="Sterktsitat">
    <w:name w:val="Intense Quote"/>
    <w:basedOn w:val="Normal"/>
    <w:next w:val="Normal"/>
    <w:link w:val="SterktsitatTegn"/>
    <w:uiPriority w:val="30"/>
    <w:rsid w:val="00BA3A34"/>
    <w:pPr>
      <w:pBdr>
        <w:bottom w:val="single" w:sz="4" w:space="4" w:color="FF5100" w:themeColor="accent1"/>
      </w:pBdr>
      <w:spacing w:before="200" w:after="280"/>
      <w:ind w:left="936" w:right="936"/>
    </w:pPr>
    <w:rPr>
      <w:b/>
      <w:bCs/>
      <w:i/>
      <w:iCs/>
    </w:rPr>
  </w:style>
  <w:style w:type="character" w:customStyle="1" w:styleId="SterktsitatTegn">
    <w:name w:val="Sterkt sitat Tegn"/>
    <w:basedOn w:val="Standardskriftforavsnitt"/>
    <w:link w:val="Sterktsitat"/>
    <w:uiPriority w:val="30"/>
    <w:rsid w:val="00BA3A34"/>
    <w:rPr>
      <w:b/>
      <w:bCs/>
      <w:i/>
      <w:iCs/>
    </w:rPr>
  </w:style>
  <w:style w:type="character" w:styleId="Svakreferanse">
    <w:name w:val="Subtle Reference"/>
    <w:basedOn w:val="Standardskriftforavsnitt"/>
    <w:uiPriority w:val="31"/>
    <w:rsid w:val="00BA3A34"/>
    <w:rPr>
      <w:smallCaps/>
      <w:color w:val="auto"/>
      <w:u w:val="single"/>
    </w:rPr>
  </w:style>
  <w:style w:type="paragraph" w:styleId="Undertittel">
    <w:name w:val="Subtitle"/>
    <w:basedOn w:val="Normal"/>
    <w:next w:val="Normal"/>
    <w:link w:val="UndertittelTegn"/>
    <w:uiPriority w:val="11"/>
    <w:qFormat/>
    <w:rsid w:val="00D86C2C"/>
    <w:pPr>
      <w:spacing w:after="120"/>
    </w:pPr>
    <w:rPr>
      <w:b/>
      <w:sz w:val="32"/>
    </w:rPr>
  </w:style>
  <w:style w:type="character" w:customStyle="1" w:styleId="UndertittelTegn">
    <w:name w:val="Undertittel Tegn"/>
    <w:basedOn w:val="Standardskriftforavsnitt"/>
    <w:link w:val="Undertittel"/>
    <w:uiPriority w:val="11"/>
    <w:rsid w:val="00D86C2C"/>
    <w:rPr>
      <w:rFonts w:ascii="Calibri" w:hAnsi="Calibri"/>
      <w:b/>
      <w:sz w:val="32"/>
    </w:rPr>
  </w:style>
  <w:style w:type="paragraph" w:styleId="Tittel">
    <w:name w:val="Title"/>
    <w:basedOn w:val="Normal"/>
    <w:next w:val="Normal"/>
    <w:link w:val="TittelTegn"/>
    <w:uiPriority w:val="10"/>
    <w:qFormat/>
    <w:rsid w:val="00B85C62"/>
    <w:pPr>
      <w:spacing w:before="120"/>
    </w:pPr>
    <w:rPr>
      <w:caps/>
      <w:sz w:val="40"/>
      <w:szCs w:val="50"/>
    </w:rPr>
  </w:style>
  <w:style w:type="character" w:customStyle="1" w:styleId="TittelTegn">
    <w:name w:val="Tittel Tegn"/>
    <w:basedOn w:val="Standardskriftforavsnitt"/>
    <w:link w:val="Tittel"/>
    <w:uiPriority w:val="10"/>
    <w:rsid w:val="00B85C62"/>
    <w:rPr>
      <w:rFonts w:ascii="Calibri" w:hAnsi="Calibri"/>
      <w:caps/>
      <w:sz w:val="40"/>
      <w:szCs w:val="50"/>
    </w:rPr>
  </w:style>
  <w:style w:type="paragraph" w:customStyle="1" w:styleId="Feltnavn">
    <w:name w:val="Feltnavn"/>
    <w:basedOn w:val="Normal"/>
    <w:link w:val="FeltnavnTegn"/>
    <w:uiPriority w:val="19"/>
    <w:qFormat/>
    <w:rsid w:val="002132EB"/>
    <w:rPr>
      <w:color w:val="747678"/>
    </w:rPr>
  </w:style>
  <w:style w:type="character" w:customStyle="1" w:styleId="FeltnavnTegn">
    <w:name w:val="Feltnavn Tegn"/>
    <w:basedOn w:val="Standardskriftforavsnitt"/>
    <w:link w:val="Feltnavn"/>
    <w:uiPriority w:val="19"/>
    <w:rsid w:val="00117096"/>
    <w:rPr>
      <w:color w:val="747678"/>
    </w:rPr>
  </w:style>
  <w:style w:type="paragraph" w:styleId="Topptekst">
    <w:name w:val="header"/>
    <w:basedOn w:val="Normal"/>
    <w:link w:val="TopptekstTegn"/>
    <w:uiPriority w:val="99"/>
    <w:unhideWhenUsed/>
    <w:qFormat/>
    <w:rsid w:val="005F36A6"/>
    <w:pPr>
      <w:tabs>
        <w:tab w:val="center" w:pos="4536"/>
        <w:tab w:val="right" w:pos="9072"/>
      </w:tabs>
      <w:spacing w:after="0"/>
    </w:pPr>
    <w:rPr>
      <w:caps/>
      <w:sz w:val="16"/>
    </w:rPr>
  </w:style>
  <w:style w:type="character" w:customStyle="1" w:styleId="TopptekstTegn">
    <w:name w:val="Topptekst Tegn"/>
    <w:basedOn w:val="Standardskriftforavsnitt"/>
    <w:link w:val="Topptekst"/>
    <w:uiPriority w:val="99"/>
    <w:rsid w:val="005F36A6"/>
    <w:rPr>
      <w:rFonts w:ascii="Calibri Light" w:hAnsi="Calibri Light"/>
      <w:caps/>
      <w:sz w:val="16"/>
    </w:rPr>
  </w:style>
  <w:style w:type="paragraph" w:styleId="Bunntekst">
    <w:name w:val="footer"/>
    <w:basedOn w:val="Normal"/>
    <w:link w:val="BunntekstTegn"/>
    <w:uiPriority w:val="99"/>
    <w:unhideWhenUsed/>
    <w:rsid w:val="00BF423C"/>
    <w:pPr>
      <w:tabs>
        <w:tab w:val="center" w:pos="4536"/>
        <w:tab w:val="right" w:pos="9072"/>
      </w:tabs>
      <w:spacing w:after="0"/>
    </w:pPr>
  </w:style>
  <w:style w:type="character" w:customStyle="1" w:styleId="BunntekstTegn">
    <w:name w:val="Bunntekst Tegn"/>
    <w:basedOn w:val="Standardskriftforavsnitt"/>
    <w:link w:val="Bunntekst"/>
    <w:uiPriority w:val="99"/>
    <w:rsid w:val="00BF423C"/>
  </w:style>
  <w:style w:type="character" w:styleId="Plassholdertekst">
    <w:name w:val="Placeholder Text"/>
    <w:basedOn w:val="Standardskriftforavsnitt"/>
    <w:uiPriority w:val="99"/>
    <w:semiHidden/>
    <w:rsid w:val="00030457"/>
    <w:rPr>
      <w:color w:val="808080"/>
    </w:rPr>
  </w:style>
  <w:style w:type="paragraph" w:styleId="INNH1">
    <w:name w:val="toc 1"/>
    <w:basedOn w:val="Normal"/>
    <w:next w:val="Normal"/>
    <w:autoRedefine/>
    <w:uiPriority w:val="39"/>
    <w:unhideWhenUsed/>
    <w:qFormat/>
    <w:rsid w:val="00A25F6B"/>
    <w:pPr>
      <w:tabs>
        <w:tab w:val="left" w:pos="440"/>
        <w:tab w:val="right" w:leader="dot" w:pos="9070"/>
      </w:tabs>
      <w:spacing w:before="240" w:after="60"/>
    </w:pPr>
    <w:rPr>
      <w:rFonts w:cs="Calibri Light"/>
      <w:b/>
      <w:bCs/>
      <w:caps/>
      <w:noProof/>
      <w:sz w:val="24"/>
      <w:szCs w:val="20"/>
    </w:rPr>
  </w:style>
  <w:style w:type="paragraph" w:styleId="INNH2">
    <w:name w:val="toc 2"/>
    <w:basedOn w:val="Normal"/>
    <w:next w:val="Normal"/>
    <w:autoRedefine/>
    <w:uiPriority w:val="39"/>
    <w:unhideWhenUsed/>
    <w:qFormat/>
    <w:rsid w:val="00A25F6B"/>
    <w:pPr>
      <w:tabs>
        <w:tab w:val="left" w:pos="1134"/>
        <w:tab w:val="right" w:leader="dot" w:pos="9070"/>
      </w:tabs>
      <w:spacing w:after="0"/>
      <w:ind w:left="426"/>
    </w:pPr>
    <w:rPr>
      <w:rFonts w:cstheme="minorHAnsi"/>
      <w:noProof/>
      <w:szCs w:val="20"/>
    </w:rPr>
  </w:style>
  <w:style w:type="paragraph" w:styleId="INNH3">
    <w:name w:val="toc 3"/>
    <w:basedOn w:val="Normal"/>
    <w:next w:val="Normal"/>
    <w:autoRedefine/>
    <w:uiPriority w:val="39"/>
    <w:unhideWhenUsed/>
    <w:rsid w:val="00A25F6B"/>
    <w:pPr>
      <w:tabs>
        <w:tab w:val="left" w:pos="1134"/>
        <w:tab w:val="right" w:leader="dot" w:pos="9070"/>
      </w:tabs>
      <w:spacing w:after="0"/>
      <w:ind w:left="440"/>
    </w:pPr>
    <w:rPr>
      <w:rFonts w:cstheme="minorHAnsi"/>
      <w:iCs/>
      <w:noProof/>
      <w:color w:val="747678" w:themeColor="text2"/>
    </w:rPr>
  </w:style>
  <w:style w:type="paragraph" w:styleId="INNH4">
    <w:name w:val="toc 4"/>
    <w:basedOn w:val="Normal"/>
    <w:next w:val="Normal"/>
    <w:autoRedefine/>
    <w:uiPriority w:val="39"/>
    <w:unhideWhenUsed/>
    <w:rsid w:val="00E85833"/>
    <w:pPr>
      <w:spacing w:after="0"/>
      <w:ind w:left="660"/>
    </w:pPr>
    <w:rPr>
      <w:rFonts w:asciiTheme="minorHAnsi" w:hAnsiTheme="minorHAnsi" w:cstheme="minorHAnsi"/>
      <w:sz w:val="18"/>
      <w:szCs w:val="18"/>
    </w:rPr>
  </w:style>
  <w:style w:type="paragraph" w:styleId="INNH5">
    <w:name w:val="toc 5"/>
    <w:basedOn w:val="Normal"/>
    <w:next w:val="Normal"/>
    <w:autoRedefine/>
    <w:uiPriority w:val="39"/>
    <w:unhideWhenUsed/>
    <w:rsid w:val="00E85833"/>
    <w:pPr>
      <w:spacing w:after="0"/>
      <w:ind w:left="880"/>
    </w:pPr>
    <w:rPr>
      <w:rFonts w:asciiTheme="minorHAnsi" w:hAnsiTheme="minorHAnsi" w:cstheme="minorHAnsi"/>
      <w:sz w:val="18"/>
      <w:szCs w:val="18"/>
    </w:rPr>
  </w:style>
  <w:style w:type="paragraph" w:styleId="INNH6">
    <w:name w:val="toc 6"/>
    <w:basedOn w:val="Normal"/>
    <w:next w:val="Normal"/>
    <w:autoRedefine/>
    <w:uiPriority w:val="39"/>
    <w:unhideWhenUsed/>
    <w:rsid w:val="00E85833"/>
    <w:pPr>
      <w:spacing w:after="0"/>
      <w:ind w:left="1100"/>
    </w:pPr>
    <w:rPr>
      <w:rFonts w:asciiTheme="minorHAnsi" w:hAnsiTheme="minorHAnsi" w:cstheme="minorHAnsi"/>
      <w:sz w:val="18"/>
      <w:szCs w:val="18"/>
    </w:rPr>
  </w:style>
  <w:style w:type="paragraph" w:styleId="INNH7">
    <w:name w:val="toc 7"/>
    <w:basedOn w:val="Normal"/>
    <w:next w:val="Normal"/>
    <w:autoRedefine/>
    <w:uiPriority w:val="39"/>
    <w:unhideWhenUsed/>
    <w:rsid w:val="00E85833"/>
    <w:pPr>
      <w:spacing w:after="0"/>
      <w:ind w:left="1320"/>
    </w:pPr>
    <w:rPr>
      <w:rFonts w:asciiTheme="minorHAnsi" w:hAnsiTheme="minorHAnsi" w:cstheme="minorHAnsi"/>
      <w:sz w:val="18"/>
      <w:szCs w:val="18"/>
    </w:rPr>
  </w:style>
  <w:style w:type="paragraph" w:styleId="INNH8">
    <w:name w:val="toc 8"/>
    <w:basedOn w:val="Normal"/>
    <w:next w:val="Normal"/>
    <w:autoRedefine/>
    <w:uiPriority w:val="39"/>
    <w:unhideWhenUsed/>
    <w:rsid w:val="00E85833"/>
    <w:pPr>
      <w:spacing w:after="0"/>
      <w:ind w:left="1540"/>
    </w:pPr>
    <w:rPr>
      <w:rFonts w:asciiTheme="minorHAnsi" w:hAnsiTheme="minorHAnsi" w:cstheme="minorHAnsi"/>
      <w:sz w:val="18"/>
      <w:szCs w:val="18"/>
    </w:rPr>
  </w:style>
  <w:style w:type="paragraph" w:styleId="INNH9">
    <w:name w:val="toc 9"/>
    <w:basedOn w:val="Normal"/>
    <w:next w:val="Normal"/>
    <w:autoRedefine/>
    <w:uiPriority w:val="39"/>
    <w:unhideWhenUsed/>
    <w:rsid w:val="00E85833"/>
    <w:pPr>
      <w:spacing w:after="0"/>
      <w:ind w:left="1760"/>
    </w:pPr>
    <w:rPr>
      <w:rFonts w:asciiTheme="minorHAnsi" w:hAnsiTheme="minorHAnsi" w:cstheme="minorHAnsi"/>
      <w:sz w:val="18"/>
      <w:szCs w:val="18"/>
    </w:rPr>
  </w:style>
  <w:style w:type="character" w:styleId="Hyperkobling">
    <w:name w:val="Hyperlink"/>
    <w:basedOn w:val="Standardskriftforavsnitt"/>
    <w:uiPriority w:val="99"/>
    <w:unhideWhenUsed/>
    <w:rsid w:val="00B10091"/>
    <w:rPr>
      <w:rFonts w:ascii="Calibri" w:hAnsi="Calibri"/>
      <w:color w:val="000000" w:themeColor="text1"/>
      <w:u w:val="single"/>
    </w:rPr>
  </w:style>
  <w:style w:type="paragraph" w:styleId="NormalWeb">
    <w:name w:val="Normal (Web)"/>
    <w:basedOn w:val="Normal"/>
    <w:uiPriority w:val="99"/>
    <w:semiHidden/>
    <w:unhideWhenUsed/>
    <w:rsid w:val="007010B2"/>
    <w:pPr>
      <w:spacing w:after="225"/>
      <w:jc w:val="both"/>
    </w:pPr>
    <w:rPr>
      <w:rFonts w:ascii="Times New Roman" w:eastAsia="Times New Roman" w:hAnsi="Times New Roman" w:cs="Times New Roman"/>
      <w:sz w:val="24"/>
      <w:szCs w:val="24"/>
      <w:lang w:eastAsia="nb-NO"/>
    </w:rPr>
  </w:style>
  <w:style w:type="paragraph" w:customStyle="1" w:styleId="Mellomtittel">
    <w:name w:val="Mellomtittel"/>
    <w:basedOn w:val="Normal"/>
    <w:next w:val="Normal"/>
    <w:autoRedefine/>
    <w:rsid w:val="00A00698"/>
    <w:pPr>
      <w:keepNext/>
      <w:spacing w:after="600"/>
    </w:pPr>
    <w:rPr>
      <w:b/>
      <w:sz w:val="32"/>
      <w:szCs w:val="28"/>
    </w:rPr>
  </w:style>
  <w:style w:type="paragraph" w:styleId="Brdtekst">
    <w:name w:val="Body Text"/>
    <w:basedOn w:val="Normal"/>
    <w:link w:val="BrdtekstTegn"/>
    <w:uiPriority w:val="99"/>
    <w:unhideWhenUsed/>
    <w:rsid w:val="005F21A0"/>
    <w:pPr>
      <w:spacing w:after="300" w:line="312" w:lineRule="auto"/>
    </w:pPr>
    <w:rPr>
      <w:sz w:val="20"/>
    </w:rPr>
  </w:style>
  <w:style w:type="character" w:customStyle="1" w:styleId="BrdtekstTegn">
    <w:name w:val="Brødtekst Tegn"/>
    <w:basedOn w:val="Standardskriftforavsnitt"/>
    <w:link w:val="Brdtekst"/>
    <w:uiPriority w:val="99"/>
    <w:rsid w:val="005F21A0"/>
    <w:rPr>
      <w:sz w:val="20"/>
    </w:rPr>
  </w:style>
  <w:style w:type="character" w:styleId="Merknadsreferanse">
    <w:name w:val="annotation reference"/>
    <w:basedOn w:val="Standardskriftforavsnitt"/>
    <w:uiPriority w:val="99"/>
    <w:semiHidden/>
    <w:unhideWhenUsed/>
    <w:rsid w:val="007B21EF"/>
    <w:rPr>
      <w:sz w:val="16"/>
      <w:szCs w:val="16"/>
    </w:rPr>
  </w:style>
  <w:style w:type="paragraph" w:styleId="Merknadstekst">
    <w:name w:val="annotation text"/>
    <w:basedOn w:val="Normal"/>
    <w:link w:val="MerknadstekstTegn"/>
    <w:uiPriority w:val="99"/>
    <w:semiHidden/>
    <w:unhideWhenUsed/>
    <w:rsid w:val="007B21EF"/>
    <w:rPr>
      <w:sz w:val="20"/>
      <w:szCs w:val="20"/>
    </w:rPr>
  </w:style>
  <w:style w:type="character" w:customStyle="1" w:styleId="MerknadstekstTegn">
    <w:name w:val="Merknadstekst Tegn"/>
    <w:basedOn w:val="Standardskriftforavsnitt"/>
    <w:link w:val="Merknadstekst"/>
    <w:uiPriority w:val="99"/>
    <w:semiHidden/>
    <w:rsid w:val="007B21EF"/>
    <w:rPr>
      <w:sz w:val="20"/>
      <w:szCs w:val="20"/>
    </w:rPr>
  </w:style>
  <w:style w:type="paragraph" w:styleId="Kommentaremne">
    <w:name w:val="annotation subject"/>
    <w:basedOn w:val="Merknadstekst"/>
    <w:next w:val="Merknadstekst"/>
    <w:link w:val="KommentaremneTegn"/>
    <w:uiPriority w:val="99"/>
    <w:semiHidden/>
    <w:unhideWhenUsed/>
    <w:rsid w:val="007B21EF"/>
    <w:rPr>
      <w:b/>
      <w:bCs/>
    </w:rPr>
  </w:style>
  <w:style w:type="character" w:customStyle="1" w:styleId="KommentaremneTegn">
    <w:name w:val="Kommentaremne Tegn"/>
    <w:basedOn w:val="MerknadstekstTegn"/>
    <w:link w:val="Kommentaremne"/>
    <w:uiPriority w:val="99"/>
    <w:semiHidden/>
    <w:rsid w:val="007B21EF"/>
    <w:rPr>
      <w:b/>
      <w:bCs/>
      <w:sz w:val="20"/>
      <w:szCs w:val="20"/>
    </w:rPr>
  </w:style>
  <w:style w:type="paragraph" w:styleId="Bobletekst">
    <w:name w:val="Balloon Text"/>
    <w:basedOn w:val="Normal"/>
    <w:link w:val="BobletekstTegn"/>
    <w:uiPriority w:val="99"/>
    <w:semiHidden/>
    <w:unhideWhenUsed/>
    <w:rsid w:val="007B21EF"/>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B21EF"/>
    <w:rPr>
      <w:rFonts w:ascii="Segoe UI" w:hAnsi="Segoe UI" w:cs="Segoe UI"/>
      <w:sz w:val="18"/>
      <w:szCs w:val="18"/>
    </w:rPr>
  </w:style>
  <w:style w:type="paragraph" w:styleId="Listeavsnitt">
    <w:name w:val="List Paragraph"/>
    <w:basedOn w:val="Normal"/>
    <w:uiPriority w:val="34"/>
    <w:qFormat/>
    <w:rsid w:val="00FD4A49"/>
    <w:pPr>
      <w:keepLines/>
      <w:numPr>
        <w:numId w:val="21"/>
      </w:numPr>
      <w:spacing w:before="240" w:line="260" w:lineRule="exact"/>
      <w:ind w:left="0" w:firstLine="0"/>
      <w:contextualSpacing/>
    </w:pPr>
  </w:style>
  <w:style w:type="paragraph" w:customStyle="1" w:styleId="Tabelltekst">
    <w:name w:val="Tabelltekst"/>
    <w:basedOn w:val="Normal"/>
    <w:link w:val="TabelltekstTegn"/>
    <w:qFormat/>
    <w:rsid w:val="00746334"/>
    <w:pPr>
      <w:spacing w:after="0"/>
    </w:pPr>
    <w:rPr>
      <w:color w:val="000000" w:themeColor="text1"/>
      <w:sz w:val="18"/>
      <w:szCs w:val="20"/>
    </w:rPr>
  </w:style>
  <w:style w:type="character" w:customStyle="1" w:styleId="TabelltekstTegn">
    <w:name w:val="Tabelltekst Tegn"/>
    <w:basedOn w:val="Standardskriftforavsnitt"/>
    <w:link w:val="Tabelltekst"/>
    <w:rsid w:val="00746334"/>
    <w:rPr>
      <w:rFonts w:ascii="Calibri Light" w:hAnsi="Calibri Light"/>
      <w:color w:val="000000" w:themeColor="text1"/>
      <w:sz w:val="18"/>
      <w:szCs w:val="20"/>
    </w:rPr>
  </w:style>
  <w:style w:type="paragraph" w:styleId="Revisjon">
    <w:name w:val="Revision"/>
    <w:hidden/>
    <w:uiPriority w:val="99"/>
    <w:semiHidden/>
    <w:rsid w:val="007C244D"/>
    <w:pPr>
      <w:spacing w:after="0" w:line="240" w:lineRule="auto"/>
    </w:pPr>
  </w:style>
  <w:style w:type="character" w:customStyle="1" w:styleId="Overskrift8Tegn">
    <w:name w:val="Overskrift 8 Tegn"/>
    <w:basedOn w:val="Standardskriftforavsnitt"/>
    <w:link w:val="Overskrift8"/>
    <w:uiPriority w:val="9"/>
    <w:semiHidden/>
    <w:rsid w:val="00B10091"/>
    <w:rPr>
      <w:rFonts w:ascii="Calibri" w:eastAsiaTheme="majorEastAsia" w:hAnsi="Calibri" w:cstheme="majorBidi"/>
      <w:color w:val="272727" w:themeColor="text1" w:themeTint="D8"/>
      <w:sz w:val="21"/>
      <w:szCs w:val="21"/>
    </w:rPr>
  </w:style>
  <w:style w:type="character" w:styleId="Fulgthyperkobling">
    <w:name w:val="FollowedHyperlink"/>
    <w:basedOn w:val="Standardskriftforavsnitt"/>
    <w:uiPriority w:val="99"/>
    <w:semiHidden/>
    <w:unhideWhenUsed/>
    <w:rsid w:val="002B1280"/>
    <w:rPr>
      <w:color w:val="800080" w:themeColor="followedHyperlink"/>
      <w:u w:val="single"/>
    </w:rPr>
  </w:style>
  <w:style w:type="character" w:customStyle="1" w:styleId="Overskrift5Tegn">
    <w:name w:val="Overskrift 5 Tegn"/>
    <w:basedOn w:val="Standardskriftforavsnitt"/>
    <w:link w:val="Overskrift5"/>
    <w:uiPriority w:val="9"/>
    <w:semiHidden/>
    <w:rsid w:val="00B10091"/>
    <w:rPr>
      <w:rFonts w:ascii="Calibri" w:eastAsiaTheme="majorEastAsia" w:hAnsi="Calibri" w:cstheme="majorBidi"/>
      <w:color w:val="BF3C00" w:themeColor="accent1" w:themeShade="BF"/>
    </w:rPr>
  </w:style>
  <w:style w:type="paragraph" w:customStyle="1" w:styleId="Kilder">
    <w:name w:val="Kilder"/>
    <w:basedOn w:val="Listeavsnitt"/>
    <w:rsid w:val="00232237"/>
  </w:style>
  <w:style w:type="paragraph" w:styleId="Brdtekst3">
    <w:name w:val="Body Text 3"/>
    <w:basedOn w:val="Normal"/>
    <w:link w:val="Brdtekst3Tegn"/>
    <w:uiPriority w:val="99"/>
    <w:unhideWhenUsed/>
    <w:rsid w:val="00E96ED7"/>
    <w:pPr>
      <w:spacing w:after="120"/>
    </w:pPr>
    <w:rPr>
      <w:sz w:val="16"/>
      <w:szCs w:val="16"/>
    </w:rPr>
  </w:style>
  <w:style w:type="character" w:customStyle="1" w:styleId="Brdtekst3Tegn">
    <w:name w:val="Brødtekst 3 Tegn"/>
    <w:basedOn w:val="Standardskriftforavsnitt"/>
    <w:link w:val="Brdtekst3"/>
    <w:uiPriority w:val="99"/>
    <w:rsid w:val="00E96ED7"/>
    <w:rPr>
      <w:rFonts w:ascii="Calibri Light" w:hAnsi="Calibri Light"/>
      <w:sz w:val="16"/>
      <w:szCs w:val="16"/>
    </w:rPr>
  </w:style>
  <w:style w:type="paragraph" w:styleId="Fotnotetekst">
    <w:name w:val="footnote text"/>
    <w:basedOn w:val="Normal"/>
    <w:link w:val="FotnotetekstTegn"/>
    <w:uiPriority w:val="99"/>
    <w:semiHidden/>
    <w:unhideWhenUsed/>
    <w:rsid w:val="0064540F"/>
    <w:pPr>
      <w:spacing w:after="0"/>
      <w:contextualSpacing/>
    </w:pPr>
    <w:rPr>
      <w:sz w:val="20"/>
      <w:szCs w:val="20"/>
    </w:rPr>
  </w:style>
  <w:style w:type="character" w:customStyle="1" w:styleId="FotnotetekstTegn">
    <w:name w:val="Fotnotetekst Tegn"/>
    <w:basedOn w:val="Standardskriftforavsnitt"/>
    <w:link w:val="Fotnotetekst"/>
    <w:uiPriority w:val="99"/>
    <w:semiHidden/>
    <w:rsid w:val="0064540F"/>
    <w:rPr>
      <w:rFonts w:ascii="Calibri Light" w:hAnsi="Calibri Light"/>
      <w:sz w:val="20"/>
      <w:szCs w:val="20"/>
    </w:rPr>
  </w:style>
  <w:style w:type="character" w:styleId="Fotnotereferanse">
    <w:name w:val="footnote reference"/>
    <w:basedOn w:val="Standardskriftforavsnitt"/>
    <w:uiPriority w:val="99"/>
    <w:semiHidden/>
    <w:unhideWhenUsed/>
    <w:rsid w:val="00B10091"/>
    <w:rPr>
      <w:rFonts w:ascii="Calibri" w:hAnsi="Calibri"/>
      <w:vertAlign w:val="superscript"/>
    </w:rPr>
  </w:style>
  <w:style w:type="character" w:styleId="Sterk">
    <w:name w:val="Strong"/>
    <w:basedOn w:val="Standardskriftforavsnitt"/>
    <w:uiPriority w:val="22"/>
    <w:qFormat/>
    <w:rsid w:val="007A517B"/>
    <w:rPr>
      <w:b/>
      <w:bCs/>
    </w:rPr>
  </w:style>
  <w:style w:type="table" w:styleId="Rutenettabelllys">
    <w:name w:val="Grid Table Light"/>
    <w:basedOn w:val="Vanligtabell"/>
    <w:uiPriority w:val="40"/>
    <w:rsid w:val="007321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V-tabell">
    <w:name w:val="AV-tabell"/>
    <w:basedOn w:val="Rutenettabelllys"/>
    <w:uiPriority w:val="99"/>
    <w:rsid w:val="00A9225E"/>
    <w:pPr>
      <w:spacing w:line="40" w:lineRule="atLeast"/>
    </w:pPr>
    <w:rPr>
      <w:rFonts w:ascii="Calibri Light" w:hAnsi="Calibri Light"/>
      <w:sz w:val="20"/>
    </w:rPr>
    <w:tblPr/>
    <w:tcPr>
      <w:vAlign w:val="bottom"/>
    </w:tcPr>
  </w:style>
  <w:style w:type="character" w:customStyle="1" w:styleId="Overskrift6Tegn">
    <w:name w:val="Overskrift 6 Tegn"/>
    <w:basedOn w:val="Standardskriftforavsnitt"/>
    <w:link w:val="Overskrift6"/>
    <w:uiPriority w:val="9"/>
    <w:semiHidden/>
    <w:rsid w:val="00B10091"/>
    <w:rPr>
      <w:rFonts w:ascii="Calibri" w:eastAsiaTheme="majorEastAsia" w:hAnsi="Calibri" w:cstheme="majorBidi"/>
      <w:color w:val="7F2800" w:themeColor="accent1" w:themeShade="7F"/>
    </w:rPr>
  </w:style>
  <w:style w:type="character" w:customStyle="1" w:styleId="Overskrift7Tegn">
    <w:name w:val="Overskrift 7 Tegn"/>
    <w:basedOn w:val="Standardskriftforavsnitt"/>
    <w:link w:val="Overskrift7"/>
    <w:uiPriority w:val="9"/>
    <w:semiHidden/>
    <w:rsid w:val="00B10091"/>
    <w:rPr>
      <w:rFonts w:ascii="Calibri" w:eastAsiaTheme="majorEastAsia" w:hAnsi="Calibri" w:cstheme="majorBidi"/>
      <w:i/>
      <w:iCs/>
      <w:color w:val="7F2800" w:themeColor="accent1" w:themeShade="7F"/>
    </w:rPr>
  </w:style>
  <w:style w:type="character" w:customStyle="1" w:styleId="Overskrift9Tegn">
    <w:name w:val="Overskrift 9 Tegn"/>
    <w:basedOn w:val="Standardskriftforavsnitt"/>
    <w:link w:val="Overskrift9"/>
    <w:uiPriority w:val="9"/>
    <w:semiHidden/>
    <w:rsid w:val="00B10091"/>
    <w:rPr>
      <w:rFonts w:ascii="Calibri" w:eastAsiaTheme="majorEastAsia" w:hAnsi="Calibri" w:cstheme="majorBidi"/>
      <w:i/>
      <w:iCs/>
      <w:color w:val="272727" w:themeColor="text1" w:themeTint="D8"/>
      <w:sz w:val="21"/>
      <w:szCs w:val="21"/>
    </w:rPr>
  </w:style>
  <w:style w:type="character" w:styleId="Svakutheving">
    <w:name w:val="Subtle Emphasis"/>
    <w:basedOn w:val="Standardskriftforavsnitt"/>
    <w:uiPriority w:val="19"/>
    <w:rsid w:val="00B10091"/>
    <w:rPr>
      <w:rFonts w:ascii="Calibri" w:hAnsi="Calibri"/>
      <w:i/>
      <w:iCs/>
      <w:color w:val="404040" w:themeColor="text1" w:themeTint="BF"/>
    </w:rPr>
  </w:style>
  <w:style w:type="character" w:styleId="Utheving">
    <w:name w:val="Emphasis"/>
    <w:basedOn w:val="Standardskriftforavsnitt"/>
    <w:uiPriority w:val="20"/>
    <w:rsid w:val="00B10091"/>
    <w:rPr>
      <w:rFonts w:ascii="Calibri" w:hAnsi="Calibri"/>
      <w:i/>
      <w:iCs/>
    </w:rPr>
  </w:style>
  <w:style w:type="paragraph" w:styleId="Figurliste">
    <w:name w:val="table of figures"/>
    <w:basedOn w:val="Normal"/>
    <w:next w:val="Normal"/>
    <w:uiPriority w:val="99"/>
    <w:unhideWhenUsed/>
    <w:rsid w:val="00B1009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40918">
      <w:bodyDiv w:val="1"/>
      <w:marLeft w:val="0"/>
      <w:marRight w:val="0"/>
      <w:marTop w:val="0"/>
      <w:marBottom w:val="0"/>
      <w:divBdr>
        <w:top w:val="none" w:sz="0" w:space="0" w:color="auto"/>
        <w:left w:val="none" w:sz="0" w:space="0" w:color="auto"/>
        <w:bottom w:val="none" w:sz="0" w:space="0" w:color="auto"/>
        <w:right w:val="none" w:sz="0" w:space="0" w:color="auto"/>
      </w:divBdr>
    </w:div>
    <w:div w:id="348413343">
      <w:bodyDiv w:val="1"/>
      <w:marLeft w:val="0"/>
      <w:marRight w:val="0"/>
      <w:marTop w:val="0"/>
      <w:marBottom w:val="0"/>
      <w:divBdr>
        <w:top w:val="none" w:sz="0" w:space="0" w:color="auto"/>
        <w:left w:val="none" w:sz="0" w:space="0" w:color="auto"/>
        <w:bottom w:val="none" w:sz="0" w:space="0" w:color="auto"/>
        <w:right w:val="none" w:sz="0" w:space="0" w:color="auto"/>
      </w:divBdr>
      <w:divsChild>
        <w:div w:id="811950357">
          <w:marLeft w:val="0"/>
          <w:marRight w:val="0"/>
          <w:marTop w:val="0"/>
          <w:marBottom w:val="0"/>
          <w:divBdr>
            <w:top w:val="none" w:sz="0" w:space="0" w:color="auto"/>
            <w:left w:val="none" w:sz="0" w:space="0" w:color="auto"/>
            <w:bottom w:val="none" w:sz="0" w:space="0" w:color="auto"/>
            <w:right w:val="none" w:sz="0" w:space="0" w:color="auto"/>
          </w:divBdr>
          <w:divsChild>
            <w:div w:id="397439852">
              <w:marLeft w:val="0"/>
              <w:marRight w:val="0"/>
              <w:marTop w:val="0"/>
              <w:marBottom w:val="0"/>
              <w:divBdr>
                <w:top w:val="none" w:sz="0" w:space="0" w:color="auto"/>
                <w:left w:val="none" w:sz="0" w:space="0" w:color="auto"/>
                <w:bottom w:val="none" w:sz="0" w:space="0" w:color="auto"/>
                <w:right w:val="none" w:sz="0" w:space="0" w:color="auto"/>
              </w:divBdr>
              <w:divsChild>
                <w:div w:id="963537831">
                  <w:marLeft w:val="0"/>
                  <w:marRight w:val="0"/>
                  <w:marTop w:val="225"/>
                  <w:marBottom w:val="0"/>
                  <w:divBdr>
                    <w:top w:val="none" w:sz="0" w:space="0" w:color="auto"/>
                    <w:left w:val="none" w:sz="0" w:space="0" w:color="auto"/>
                    <w:bottom w:val="none" w:sz="0" w:space="0" w:color="auto"/>
                    <w:right w:val="none" w:sz="0" w:space="0" w:color="auto"/>
                  </w:divBdr>
                  <w:divsChild>
                    <w:div w:id="686829787">
                      <w:marLeft w:val="0"/>
                      <w:marRight w:val="0"/>
                      <w:marTop w:val="0"/>
                      <w:marBottom w:val="0"/>
                      <w:divBdr>
                        <w:top w:val="none" w:sz="0" w:space="0" w:color="auto"/>
                        <w:left w:val="none" w:sz="0" w:space="0" w:color="auto"/>
                        <w:bottom w:val="none" w:sz="0" w:space="0" w:color="auto"/>
                        <w:right w:val="none" w:sz="0" w:space="0" w:color="auto"/>
                      </w:divBdr>
                    </w:div>
                    <w:div w:id="1381979093">
                      <w:marLeft w:val="0"/>
                      <w:marRight w:val="0"/>
                      <w:marTop w:val="0"/>
                      <w:marBottom w:val="0"/>
                      <w:divBdr>
                        <w:top w:val="none" w:sz="0" w:space="0" w:color="auto"/>
                        <w:left w:val="none" w:sz="0" w:space="0" w:color="auto"/>
                        <w:bottom w:val="none" w:sz="0" w:space="0" w:color="auto"/>
                        <w:right w:val="none" w:sz="0" w:space="0" w:color="auto"/>
                      </w:divBdr>
                    </w:div>
                    <w:div w:id="1122461013">
                      <w:marLeft w:val="0"/>
                      <w:marRight w:val="0"/>
                      <w:marTop w:val="0"/>
                      <w:marBottom w:val="0"/>
                      <w:divBdr>
                        <w:top w:val="none" w:sz="0" w:space="0" w:color="auto"/>
                        <w:left w:val="none" w:sz="0" w:space="0" w:color="auto"/>
                        <w:bottom w:val="none" w:sz="0" w:space="0" w:color="auto"/>
                        <w:right w:val="none" w:sz="0" w:space="0" w:color="auto"/>
                      </w:divBdr>
                    </w:div>
                    <w:div w:id="5846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253">
      <w:bodyDiv w:val="1"/>
      <w:marLeft w:val="0"/>
      <w:marRight w:val="0"/>
      <w:marTop w:val="0"/>
      <w:marBottom w:val="0"/>
      <w:divBdr>
        <w:top w:val="none" w:sz="0" w:space="0" w:color="auto"/>
        <w:left w:val="none" w:sz="0" w:space="0" w:color="auto"/>
        <w:bottom w:val="none" w:sz="0" w:space="0" w:color="auto"/>
        <w:right w:val="none" w:sz="0" w:space="0" w:color="auto"/>
      </w:divBdr>
    </w:div>
    <w:div w:id="767232653">
      <w:bodyDiv w:val="1"/>
      <w:marLeft w:val="0"/>
      <w:marRight w:val="0"/>
      <w:marTop w:val="0"/>
      <w:marBottom w:val="0"/>
      <w:divBdr>
        <w:top w:val="none" w:sz="0" w:space="0" w:color="auto"/>
        <w:left w:val="none" w:sz="0" w:space="0" w:color="auto"/>
        <w:bottom w:val="none" w:sz="0" w:space="0" w:color="auto"/>
        <w:right w:val="none" w:sz="0" w:space="0" w:color="auto"/>
      </w:divBdr>
      <w:divsChild>
        <w:div w:id="227301080">
          <w:marLeft w:val="0"/>
          <w:marRight w:val="0"/>
          <w:marTop w:val="0"/>
          <w:marBottom w:val="0"/>
          <w:divBdr>
            <w:top w:val="none" w:sz="0" w:space="0" w:color="auto"/>
            <w:left w:val="none" w:sz="0" w:space="0" w:color="auto"/>
            <w:bottom w:val="none" w:sz="0" w:space="0" w:color="auto"/>
            <w:right w:val="none" w:sz="0" w:space="0" w:color="auto"/>
          </w:divBdr>
          <w:divsChild>
            <w:div w:id="885875325">
              <w:marLeft w:val="0"/>
              <w:marRight w:val="0"/>
              <w:marTop w:val="0"/>
              <w:marBottom w:val="0"/>
              <w:divBdr>
                <w:top w:val="none" w:sz="0" w:space="0" w:color="auto"/>
                <w:left w:val="none" w:sz="0" w:space="0" w:color="auto"/>
                <w:bottom w:val="none" w:sz="0" w:space="0" w:color="auto"/>
                <w:right w:val="none" w:sz="0" w:space="0" w:color="auto"/>
              </w:divBdr>
              <w:divsChild>
                <w:div w:id="484586664">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271282876">
      <w:bodyDiv w:val="1"/>
      <w:marLeft w:val="0"/>
      <w:marRight w:val="0"/>
      <w:marTop w:val="0"/>
      <w:marBottom w:val="0"/>
      <w:divBdr>
        <w:top w:val="none" w:sz="0" w:space="0" w:color="auto"/>
        <w:left w:val="none" w:sz="0" w:space="0" w:color="auto"/>
        <w:bottom w:val="none" w:sz="0" w:space="0" w:color="auto"/>
        <w:right w:val="none" w:sz="0" w:space="0" w:color="auto"/>
      </w:divBdr>
      <w:divsChild>
        <w:div w:id="503593323">
          <w:marLeft w:val="0"/>
          <w:marRight w:val="0"/>
          <w:marTop w:val="0"/>
          <w:marBottom w:val="0"/>
          <w:divBdr>
            <w:top w:val="none" w:sz="0" w:space="0" w:color="auto"/>
            <w:left w:val="none" w:sz="0" w:space="0" w:color="auto"/>
            <w:bottom w:val="none" w:sz="0" w:space="0" w:color="auto"/>
            <w:right w:val="none" w:sz="0" w:space="0" w:color="auto"/>
          </w:divBdr>
          <w:divsChild>
            <w:div w:id="1011104703">
              <w:marLeft w:val="0"/>
              <w:marRight w:val="0"/>
              <w:marTop w:val="0"/>
              <w:marBottom w:val="0"/>
              <w:divBdr>
                <w:top w:val="none" w:sz="0" w:space="0" w:color="auto"/>
                <w:left w:val="none" w:sz="0" w:space="0" w:color="auto"/>
                <w:bottom w:val="none" w:sz="0" w:space="0" w:color="auto"/>
                <w:right w:val="none" w:sz="0" w:space="0" w:color="auto"/>
              </w:divBdr>
              <w:divsChild>
                <w:div w:id="64909051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746797794">
      <w:bodyDiv w:val="1"/>
      <w:marLeft w:val="0"/>
      <w:marRight w:val="0"/>
      <w:marTop w:val="0"/>
      <w:marBottom w:val="0"/>
      <w:divBdr>
        <w:top w:val="none" w:sz="0" w:space="0" w:color="auto"/>
        <w:left w:val="none" w:sz="0" w:space="0" w:color="auto"/>
        <w:bottom w:val="none" w:sz="0" w:space="0" w:color="auto"/>
        <w:right w:val="none" w:sz="0" w:space="0" w:color="auto"/>
      </w:divBdr>
      <w:divsChild>
        <w:div w:id="634605579">
          <w:marLeft w:val="0"/>
          <w:marRight w:val="0"/>
          <w:marTop w:val="0"/>
          <w:marBottom w:val="0"/>
          <w:divBdr>
            <w:top w:val="none" w:sz="0" w:space="0" w:color="auto"/>
            <w:left w:val="none" w:sz="0" w:space="0" w:color="auto"/>
            <w:bottom w:val="none" w:sz="0" w:space="0" w:color="auto"/>
            <w:right w:val="none" w:sz="0" w:space="0" w:color="auto"/>
          </w:divBdr>
          <w:divsChild>
            <w:div w:id="1767650535">
              <w:marLeft w:val="0"/>
              <w:marRight w:val="0"/>
              <w:marTop w:val="0"/>
              <w:marBottom w:val="0"/>
              <w:divBdr>
                <w:top w:val="none" w:sz="0" w:space="0" w:color="auto"/>
                <w:left w:val="none" w:sz="0" w:space="0" w:color="auto"/>
                <w:bottom w:val="none" w:sz="0" w:space="0" w:color="auto"/>
                <w:right w:val="none" w:sz="0" w:space="0" w:color="auto"/>
              </w:divBdr>
              <w:divsChild>
                <w:div w:id="93763627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764109071">
      <w:bodyDiv w:val="1"/>
      <w:marLeft w:val="0"/>
      <w:marRight w:val="0"/>
      <w:marTop w:val="0"/>
      <w:marBottom w:val="0"/>
      <w:divBdr>
        <w:top w:val="none" w:sz="0" w:space="0" w:color="auto"/>
        <w:left w:val="none" w:sz="0" w:space="0" w:color="auto"/>
        <w:bottom w:val="none" w:sz="0" w:space="0" w:color="auto"/>
        <w:right w:val="none" w:sz="0" w:space="0" w:color="auto"/>
      </w:divBdr>
    </w:div>
    <w:div w:id="1862278051">
      <w:bodyDiv w:val="1"/>
      <w:marLeft w:val="0"/>
      <w:marRight w:val="0"/>
      <w:marTop w:val="0"/>
      <w:marBottom w:val="0"/>
      <w:divBdr>
        <w:top w:val="none" w:sz="0" w:space="0" w:color="auto"/>
        <w:left w:val="none" w:sz="0" w:space="0" w:color="auto"/>
        <w:bottom w:val="none" w:sz="0" w:space="0" w:color="auto"/>
        <w:right w:val="none" w:sz="0" w:space="0" w:color="auto"/>
      </w:divBdr>
    </w:div>
    <w:div w:id="1885405512">
      <w:bodyDiv w:val="1"/>
      <w:marLeft w:val="0"/>
      <w:marRight w:val="0"/>
      <w:marTop w:val="0"/>
      <w:marBottom w:val="0"/>
      <w:divBdr>
        <w:top w:val="none" w:sz="0" w:space="0" w:color="auto"/>
        <w:left w:val="none" w:sz="0" w:space="0" w:color="auto"/>
        <w:bottom w:val="none" w:sz="0" w:space="0" w:color="auto"/>
        <w:right w:val="none" w:sz="0" w:space="0" w:color="auto"/>
      </w:divBdr>
    </w:div>
    <w:div w:id="2027444799">
      <w:bodyDiv w:val="1"/>
      <w:marLeft w:val="0"/>
      <w:marRight w:val="0"/>
      <w:marTop w:val="0"/>
      <w:marBottom w:val="0"/>
      <w:divBdr>
        <w:top w:val="none" w:sz="0" w:space="0" w:color="auto"/>
        <w:left w:val="none" w:sz="0" w:space="0" w:color="auto"/>
        <w:bottom w:val="none" w:sz="0" w:space="0" w:color="auto"/>
        <w:right w:val="none" w:sz="0" w:space="0" w:color="auto"/>
      </w:divBdr>
      <w:divsChild>
        <w:div w:id="702366594">
          <w:marLeft w:val="0"/>
          <w:marRight w:val="0"/>
          <w:marTop w:val="0"/>
          <w:marBottom w:val="0"/>
          <w:divBdr>
            <w:top w:val="none" w:sz="0" w:space="0" w:color="auto"/>
            <w:left w:val="none" w:sz="0" w:space="0" w:color="auto"/>
            <w:bottom w:val="none" w:sz="0" w:space="0" w:color="auto"/>
            <w:right w:val="none" w:sz="0" w:space="0" w:color="auto"/>
          </w:divBdr>
          <w:divsChild>
            <w:div w:id="542908776">
              <w:marLeft w:val="0"/>
              <w:marRight w:val="0"/>
              <w:marTop w:val="0"/>
              <w:marBottom w:val="0"/>
              <w:divBdr>
                <w:top w:val="none" w:sz="0" w:space="0" w:color="auto"/>
                <w:left w:val="none" w:sz="0" w:space="0" w:color="auto"/>
                <w:bottom w:val="none" w:sz="0" w:space="0" w:color="auto"/>
                <w:right w:val="none" w:sz="0" w:space="0" w:color="auto"/>
              </w:divBdr>
              <w:divsChild>
                <w:div w:id="1942565212">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12199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mailto:lars.krugerud@asplanviak.no" TargetMode="External"/><Relationship Id="rId3" Type="http://schemas.openxmlformats.org/officeDocument/2006/relationships/customXml" Target="../customXml/item3.xml"/><Relationship Id="rId21" Type="http://schemas.openxmlformats.org/officeDocument/2006/relationships/image" Target="media/image20.gi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2.gi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elt"/>
          <w:gallery w:val="placeholder"/>
        </w:category>
        <w:types>
          <w:type w:val="bbPlcHdr"/>
        </w:types>
        <w:behaviors>
          <w:behavior w:val="content"/>
        </w:behaviors>
        <w:guid w:val="{03AE8983-D2C6-4C70-9456-1EA192E93388}"/>
      </w:docPartPr>
      <w:docPartBody>
        <w:p w:rsidR="00504CA6" w:rsidRDefault="008E42A5">
          <w:r w:rsidRPr="000F552A">
            <w:rPr>
              <w:rStyle w:val="Plassholdertekst"/>
            </w:rPr>
            <w:t>Klikk eller trykk her for å skrive inn tekst.</w:t>
          </w:r>
        </w:p>
      </w:docPartBody>
    </w:docPart>
    <w:docPart>
      <w:docPartPr>
        <w:name w:val="E2288A9969B14D0C9B52BBBC8D3E2BBC"/>
        <w:category>
          <w:name w:val="Generelt"/>
          <w:gallery w:val="placeholder"/>
        </w:category>
        <w:types>
          <w:type w:val="bbPlcHdr"/>
        </w:types>
        <w:behaviors>
          <w:behavior w:val="content"/>
        </w:behaviors>
        <w:guid w:val="{9B5A2414-43DE-40C9-A1B5-8C5925605BAB}"/>
      </w:docPartPr>
      <w:docPartBody>
        <w:p w:rsidR="000E1528" w:rsidRDefault="004F251A" w:rsidP="004F251A">
          <w:pPr>
            <w:pStyle w:val="E2288A9969B14D0C9B52BBBC8D3E2BBC"/>
          </w:pPr>
          <w:r w:rsidRPr="000F552A">
            <w:rPr>
              <w:rStyle w:val="Plassholdertekst"/>
            </w:rPr>
            <w:t>Klikk eller trykk her for å skrive inn tekst.</w:t>
          </w:r>
        </w:p>
      </w:docPartBody>
    </w:docPart>
    <w:docPart>
      <w:docPartPr>
        <w:name w:val="148E81E8843A418FB099E2D5B62CEF1B"/>
        <w:category>
          <w:name w:val="Generelt"/>
          <w:gallery w:val="placeholder"/>
        </w:category>
        <w:types>
          <w:type w:val="bbPlcHdr"/>
        </w:types>
        <w:behaviors>
          <w:behavior w:val="content"/>
        </w:behaviors>
        <w:guid w:val="{C17E079F-E6EB-4C58-B65B-C33F27C13549}"/>
      </w:docPartPr>
      <w:docPartBody>
        <w:p w:rsidR="00D14663" w:rsidRDefault="00EF682C" w:rsidP="00EF682C">
          <w:pPr>
            <w:pStyle w:val="148E81E8843A418FB099E2D5B62CEF1B"/>
          </w:pPr>
          <w:r w:rsidRPr="000F552A">
            <w:rPr>
              <w:rStyle w:val="Plassholdertekst"/>
            </w:rPr>
            <w:t>Klikk eller trykk her for å skrive inn tekst.</w:t>
          </w:r>
        </w:p>
      </w:docPartBody>
    </w:docPart>
    <w:docPart>
      <w:docPartPr>
        <w:name w:val="B061F525427849FE8ED9AF6EABD64600"/>
        <w:category>
          <w:name w:val="Generelt"/>
          <w:gallery w:val="placeholder"/>
        </w:category>
        <w:types>
          <w:type w:val="bbPlcHdr"/>
        </w:types>
        <w:behaviors>
          <w:behavior w:val="content"/>
        </w:behaviors>
        <w:guid w:val="{A9DBA000-3A33-4F17-8873-CBEBA9F6841F}"/>
      </w:docPartPr>
      <w:docPartBody>
        <w:p w:rsidR="00D14663" w:rsidRDefault="00EF682C" w:rsidP="00EF682C">
          <w:pPr>
            <w:pStyle w:val="B061F525427849FE8ED9AF6EABD64600"/>
          </w:pPr>
          <w:r w:rsidRPr="000F552A">
            <w:rPr>
              <w:rStyle w:val="Plassholdertekst"/>
            </w:rPr>
            <w:t>Klikk eller trykk her for å skrive inn tekst.</w:t>
          </w:r>
        </w:p>
      </w:docPartBody>
    </w:docPart>
    <w:docPart>
      <w:docPartPr>
        <w:name w:val="071C1EB504F043B7BFE079FF312A60D0"/>
        <w:category>
          <w:name w:val="Generelt"/>
          <w:gallery w:val="placeholder"/>
        </w:category>
        <w:types>
          <w:type w:val="bbPlcHdr"/>
        </w:types>
        <w:behaviors>
          <w:behavior w:val="content"/>
        </w:behaviors>
        <w:guid w:val="{48100479-62C2-4B6F-ABF1-ABC966DD4B5A}"/>
      </w:docPartPr>
      <w:docPartBody>
        <w:p w:rsidR="00D14663" w:rsidRDefault="00EF682C" w:rsidP="00EF682C">
          <w:pPr>
            <w:pStyle w:val="071C1EB504F043B7BFE079FF312A60D0"/>
          </w:pPr>
          <w:r w:rsidRPr="00376551">
            <w:rPr>
              <w:rStyle w:val="Plassholdertekst"/>
            </w:rPr>
            <w:t>Velg et element.</w:t>
          </w:r>
        </w:p>
      </w:docPartBody>
    </w:docPart>
    <w:docPart>
      <w:docPartPr>
        <w:name w:val="7D50469E9AC4412FB1CA6E4EA4780679"/>
        <w:category>
          <w:name w:val="Generelt"/>
          <w:gallery w:val="placeholder"/>
        </w:category>
        <w:types>
          <w:type w:val="bbPlcHdr"/>
        </w:types>
        <w:behaviors>
          <w:behavior w:val="content"/>
        </w:behaviors>
        <w:guid w:val="{8BBBF6FE-2A6D-45C1-9D6A-AB57866CB817}"/>
      </w:docPartPr>
      <w:docPartBody>
        <w:p w:rsidR="009B0C15" w:rsidRDefault="007206F1" w:rsidP="007206F1">
          <w:pPr>
            <w:pStyle w:val="7D50469E9AC4412FB1CA6E4EA4780679"/>
          </w:pPr>
          <w:r w:rsidRPr="000F552A">
            <w:rPr>
              <w:rStyle w:val="Plassholdertekst"/>
            </w:rPr>
            <w:t>Klikk eller trykk her for å skrive inn tekst.</w:t>
          </w:r>
        </w:p>
      </w:docPartBody>
    </w:docPart>
    <w:docPart>
      <w:docPartPr>
        <w:name w:val="5E0E3943F56F45259DB86DC144CE3660"/>
        <w:category>
          <w:name w:val="Generelt"/>
          <w:gallery w:val="placeholder"/>
        </w:category>
        <w:types>
          <w:type w:val="bbPlcHdr"/>
        </w:types>
        <w:behaviors>
          <w:behavior w:val="content"/>
        </w:behaviors>
        <w:guid w:val="{725791B4-2207-4FE7-A3A5-2BEA754E0D35}"/>
      </w:docPartPr>
      <w:docPartBody>
        <w:p w:rsidR="00637E62" w:rsidRDefault="00116F49" w:rsidP="00116F49">
          <w:pPr>
            <w:pStyle w:val="5E0E3943F56F45259DB86DC144CE3660"/>
          </w:pPr>
          <w:r w:rsidRPr="00376551">
            <w:rPr>
              <w:rStyle w:val="Plassholdertekst"/>
            </w:rPr>
            <w:t>Klikk eller trykk for å skrive inn en dato.</w:t>
          </w:r>
        </w:p>
      </w:docPartBody>
    </w:docPart>
    <w:docPart>
      <w:docPartPr>
        <w:name w:val="D80E5E26D2904615A94106DA3AD4DB84"/>
        <w:category>
          <w:name w:val="Generelt"/>
          <w:gallery w:val="placeholder"/>
        </w:category>
        <w:types>
          <w:type w:val="bbPlcHdr"/>
        </w:types>
        <w:behaviors>
          <w:behavior w:val="content"/>
        </w:behaviors>
        <w:guid w:val="{12E5FECA-638C-4F18-A5B9-C60AF2557D49}"/>
      </w:docPartPr>
      <w:docPartBody>
        <w:p w:rsidR="001C67BB" w:rsidRDefault="004375A2" w:rsidP="004375A2">
          <w:pPr>
            <w:pStyle w:val="D80E5E26D2904615A94106DA3AD4DB84"/>
          </w:pPr>
          <w:r w:rsidRPr="000F552A">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2A5"/>
    <w:rsid w:val="000E1528"/>
    <w:rsid w:val="00116F49"/>
    <w:rsid w:val="001C67BB"/>
    <w:rsid w:val="00220269"/>
    <w:rsid w:val="004375A2"/>
    <w:rsid w:val="004F251A"/>
    <w:rsid w:val="00504CA6"/>
    <w:rsid w:val="00581FF4"/>
    <w:rsid w:val="00637E62"/>
    <w:rsid w:val="007206F1"/>
    <w:rsid w:val="008C39FD"/>
    <w:rsid w:val="008D033D"/>
    <w:rsid w:val="008E42A5"/>
    <w:rsid w:val="009B0C15"/>
    <w:rsid w:val="00AB03E3"/>
    <w:rsid w:val="00D14663"/>
    <w:rsid w:val="00DA776F"/>
    <w:rsid w:val="00EF68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AB03E3"/>
    <w:rPr>
      <w:color w:val="808080"/>
    </w:rPr>
  </w:style>
  <w:style w:type="paragraph" w:customStyle="1" w:styleId="866B0BC1D64643C2BBAA510D06D5152C">
    <w:name w:val="866B0BC1D64643C2BBAA510D06D5152C"/>
    <w:rsid w:val="008E42A5"/>
  </w:style>
  <w:style w:type="paragraph" w:customStyle="1" w:styleId="E2288A9969B14D0C9B52BBBC8D3E2BBC">
    <w:name w:val="E2288A9969B14D0C9B52BBBC8D3E2BBC"/>
    <w:rsid w:val="004F251A"/>
  </w:style>
  <w:style w:type="paragraph" w:customStyle="1" w:styleId="600788AF3A18406AA545E7C81CA0CA42">
    <w:name w:val="600788AF3A18406AA545E7C81CA0CA42"/>
    <w:rsid w:val="00EF682C"/>
  </w:style>
  <w:style w:type="paragraph" w:customStyle="1" w:styleId="79A45CD4908D4C48B5B6ABF962D70C4F">
    <w:name w:val="79A45CD4908D4C48B5B6ABF962D70C4F"/>
    <w:rsid w:val="00EF682C"/>
  </w:style>
  <w:style w:type="paragraph" w:customStyle="1" w:styleId="148E81E8843A418FB099E2D5B62CEF1B">
    <w:name w:val="148E81E8843A418FB099E2D5B62CEF1B"/>
    <w:rsid w:val="00EF682C"/>
  </w:style>
  <w:style w:type="paragraph" w:customStyle="1" w:styleId="B061F525427849FE8ED9AF6EABD64600">
    <w:name w:val="B061F525427849FE8ED9AF6EABD64600"/>
    <w:rsid w:val="00EF682C"/>
  </w:style>
  <w:style w:type="paragraph" w:customStyle="1" w:styleId="071C1EB504F043B7BFE079FF312A60D0">
    <w:name w:val="071C1EB504F043B7BFE079FF312A60D0"/>
    <w:rsid w:val="00EF682C"/>
  </w:style>
  <w:style w:type="paragraph" w:customStyle="1" w:styleId="BACCD725CC6548D591B686E2201C34F0">
    <w:name w:val="BACCD725CC6548D591B686E2201C34F0"/>
    <w:rsid w:val="00EF682C"/>
  </w:style>
  <w:style w:type="paragraph" w:customStyle="1" w:styleId="7550557F077A4D928B1D50306FBC1A7B">
    <w:name w:val="7550557F077A4D928B1D50306FBC1A7B"/>
    <w:rsid w:val="00EF682C"/>
  </w:style>
  <w:style w:type="paragraph" w:customStyle="1" w:styleId="319FAFCC348E4A8188EBE7D1EDA321B3">
    <w:name w:val="319FAFCC348E4A8188EBE7D1EDA321B3"/>
    <w:rsid w:val="00EF682C"/>
  </w:style>
  <w:style w:type="paragraph" w:customStyle="1" w:styleId="9B25071D53AE4170BBF14C19D9EBAF08">
    <w:name w:val="9B25071D53AE4170BBF14C19D9EBAF08"/>
    <w:rsid w:val="00EF682C"/>
  </w:style>
  <w:style w:type="paragraph" w:customStyle="1" w:styleId="ECE7DEC0ACD545A6A3383350705EC5CB">
    <w:name w:val="ECE7DEC0ACD545A6A3383350705EC5CB"/>
    <w:rsid w:val="00EF682C"/>
  </w:style>
  <w:style w:type="paragraph" w:customStyle="1" w:styleId="CB8AEDD430F747A88223A03D15926D92">
    <w:name w:val="CB8AEDD430F747A88223A03D15926D92"/>
    <w:rsid w:val="00EF682C"/>
  </w:style>
  <w:style w:type="paragraph" w:customStyle="1" w:styleId="CB83BC4D327845DF8CE3C57F440BB727">
    <w:name w:val="CB83BC4D327845DF8CE3C57F440BB727"/>
    <w:rsid w:val="00EF682C"/>
  </w:style>
  <w:style w:type="paragraph" w:customStyle="1" w:styleId="443B2F843D0F4F0FB9F43DE86FFF5942">
    <w:name w:val="443B2F843D0F4F0FB9F43DE86FFF5942"/>
    <w:rsid w:val="00EF682C"/>
  </w:style>
  <w:style w:type="paragraph" w:customStyle="1" w:styleId="C87D431B95074A77904EBF0B3154EF7E">
    <w:name w:val="C87D431B95074A77904EBF0B3154EF7E"/>
    <w:rsid w:val="00EF682C"/>
  </w:style>
  <w:style w:type="paragraph" w:customStyle="1" w:styleId="FB7A96D7ED7D45E8951C9687E920184E">
    <w:name w:val="FB7A96D7ED7D45E8951C9687E920184E"/>
    <w:rsid w:val="00EF682C"/>
  </w:style>
  <w:style w:type="paragraph" w:customStyle="1" w:styleId="A69DE8FCE7584324B4F1D280557832D0">
    <w:name w:val="A69DE8FCE7584324B4F1D280557832D0"/>
    <w:rsid w:val="00EF682C"/>
  </w:style>
  <w:style w:type="paragraph" w:customStyle="1" w:styleId="80169DBDB81E4677829231F7CA042764">
    <w:name w:val="80169DBDB81E4677829231F7CA042764"/>
    <w:rsid w:val="00EF682C"/>
  </w:style>
  <w:style w:type="paragraph" w:customStyle="1" w:styleId="28F27837963C4DF38BA4CF72DA5B020D">
    <w:name w:val="28F27837963C4DF38BA4CF72DA5B020D"/>
    <w:rsid w:val="00220269"/>
  </w:style>
  <w:style w:type="paragraph" w:customStyle="1" w:styleId="EA8BAE13BAAF4521B0A5EBDF55F41924">
    <w:name w:val="EA8BAE13BAAF4521B0A5EBDF55F41924"/>
    <w:rsid w:val="00581FF4"/>
  </w:style>
  <w:style w:type="paragraph" w:customStyle="1" w:styleId="7D50469E9AC4412FB1CA6E4EA4780679">
    <w:name w:val="7D50469E9AC4412FB1CA6E4EA4780679"/>
    <w:rsid w:val="007206F1"/>
  </w:style>
  <w:style w:type="paragraph" w:customStyle="1" w:styleId="5E0E3943F56F45259DB86DC144CE3660">
    <w:name w:val="5E0E3943F56F45259DB86DC144CE3660"/>
    <w:rsid w:val="00116F49"/>
  </w:style>
  <w:style w:type="paragraph" w:customStyle="1" w:styleId="D80E5E26D2904615A94106DA3AD4DB84">
    <w:name w:val="D80E5E26D2904615A94106DA3AD4DB84"/>
    <w:rsid w:val="004375A2"/>
  </w:style>
  <w:style w:type="paragraph" w:customStyle="1" w:styleId="8A89A6295F1E43CDB29CFFA21E54C067">
    <w:name w:val="8A89A6295F1E43CDB29CFFA21E54C067"/>
    <w:rsid w:val="004375A2"/>
    <w:pPr>
      <w:spacing w:after="240" w:line="240" w:lineRule="auto"/>
    </w:pPr>
    <w:rPr>
      <w:rFonts w:ascii="Calibri" w:eastAsiaTheme="minorHAnsi" w:hAnsi="Calibri"/>
      <w:lang w:eastAsia="en-US"/>
    </w:rPr>
  </w:style>
  <w:style w:type="paragraph" w:customStyle="1" w:styleId="6552229CBF7B45DEB33BA6D7C4835B94">
    <w:name w:val="6552229CBF7B45DEB33BA6D7C4835B94"/>
    <w:rsid w:val="00AB03E3"/>
  </w:style>
  <w:style w:type="paragraph" w:customStyle="1" w:styleId="CA73BF861DFA4632A056CD88E58CC11C">
    <w:name w:val="CA73BF861DFA4632A056CD88E58CC11C"/>
    <w:rsid w:val="00AB03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AV_1">
      <a:dk1>
        <a:sysClr val="windowText" lastClr="000000"/>
      </a:dk1>
      <a:lt1>
        <a:sysClr val="window" lastClr="FFFFFF"/>
      </a:lt1>
      <a:dk2>
        <a:srgbClr val="747678"/>
      </a:dk2>
      <a:lt2>
        <a:srgbClr val="B7B8B9"/>
      </a:lt2>
      <a:accent1>
        <a:srgbClr val="FF5100"/>
      </a:accent1>
      <a:accent2>
        <a:srgbClr val="D9A307"/>
      </a:accent2>
      <a:accent3>
        <a:srgbClr val="B67609"/>
      </a:accent3>
      <a:accent4>
        <a:srgbClr val="8F8914"/>
      </a:accent4>
      <a:accent5>
        <a:srgbClr val="2E8192"/>
      </a:accent5>
      <a:accent6>
        <a:srgbClr val="FFFFFF"/>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solidFill>
        <a:ln>
          <a:noFill/>
        </a:ln>
      </a:spPr>
      <a:bodyPr rot="0" spcFirstLastPara="0"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aed3e6a-7a1a-4934-96fa-76004703f5de">617021-1685465473-16</_dlc_DocId>
    <_dlc_DocIdUrl xmlns="6aed3e6a-7a1a-4934-96fa-76004703f5de">
      <Url>http://bikube/Oppdrag/617021/01/_layouts/15/DocIdRedir.aspx?ID=617021-1685465473-16</Url>
      <Description>617021-1685465473-16</Description>
    </_dlc_DocIdUrl>
    <Revisjon xmlns="914ee449-f34c-4860-a6d8-a4e9c6cbbc43">00</Revisjon>
    <RevisjonsDato xmlns="914ee449-f34c-4860-a6d8-a4e9c6cbbc43" xsi:nil="true"/>
    <Dokumenttema xmlns="914ee449-f34c-4860-a6d8-a4e9c6cbbc43">5</Dokumenttema>
    <KopiTekst xmlns="914ee449-f34c-4860-a6d8-a4e9c6cbbc43" xsi:nil="true"/>
    <Aktivitet xmlns="914ee449-f34c-4860-a6d8-a4e9c6cbbc43">1</Aktivitet>
    <Dokumenttype xmlns="914ee449-f34c-4860-a6d8-a4e9c6cbbc43">Rapport</Dokumenttype>
    <TilTekst xmlns="914ee449-f34c-4860-a6d8-a4e9c6cbbc43" xsi:nil="true"/>
    <FraTekst xmlns="914ee449-f34c-4860-a6d8-a4e9c6cbbc43" xsi:nil="true"/>
    <Oppdragsnummer xmlns="914ee449-f34c-4860-a6d8-a4e9c6cbbc43">617021-01</Oppdragsnummer>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C9A63096A2E6F44BCCB23FCE4D82222" ma:contentTypeVersion="9" ma:contentTypeDescription="Opprett et nytt dokument." ma:contentTypeScope="" ma:versionID="0fb1a63ca257422155074af03815bbc4">
  <xsd:schema xmlns:xsd="http://www.w3.org/2001/XMLSchema" xmlns:xs="http://www.w3.org/2001/XMLSchema" xmlns:p="http://schemas.microsoft.com/office/2006/metadata/properties" xmlns:ns2="6aed3e6a-7a1a-4934-96fa-76004703f5de" xmlns:ns3="914ee449-f34c-4860-a6d8-a4e9c6cbbc43" targetNamespace="http://schemas.microsoft.com/office/2006/metadata/properties" ma:root="true" ma:fieldsID="6f46d6ec9163c06a7d21ebf4d747df5e" ns2:_="" ns3:_="">
    <xsd:import namespace="6aed3e6a-7a1a-4934-96fa-76004703f5de"/>
    <xsd:import namespace="914ee449-f34c-4860-a6d8-a4e9c6cbbc43"/>
    <xsd:element name="properties">
      <xsd:complexType>
        <xsd:sequence>
          <xsd:element name="documentManagement">
            <xsd:complexType>
              <xsd:all>
                <xsd:element ref="ns2:_dlc_DocId" minOccurs="0"/>
                <xsd:element ref="ns2:_dlc_DocIdUrl" minOccurs="0"/>
                <xsd:element ref="ns2:_dlc_DocIdPersistId" minOccurs="0"/>
                <xsd:element ref="ns3:Dokumenttype"/>
                <xsd:element ref="ns3:Aktivitet" minOccurs="0"/>
                <xsd:element ref="ns3:Dokumenttema" minOccurs="0"/>
                <xsd:element ref="ns3:Revisjon" minOccurs="0"/>
                <xsd:element ref="ns3:RevisjonsDato" minOccurs="0"/>
                <xsd:element ref="ns3:TilTekst" minOccurs="0"/>
                <xsd:element ref="ns3:FraTekst" minOccurs="0"/>
                <xsd:element ref="ns3:KopiTekst" minOccurs="0"/>
                <xsd:element ref="ns3:Oppdrags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d3e6a-7a1a-4934-96fa-76004703f5de"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14ee449-f34c-4860-a6d8-a4e9c6cbbc43" elementFormDefault="qualified">
    <xsd:import namespace="http://schemas.microsoft.com/office/2006/documentManagement/types"/>
    <xsd:import namespace="http://schemas.microsoft.com/office/infopath/2007/PartnerControls"/>
    <xsd:element name="Dokumenttype" ma:index="11" ma:displayName="Dokumenttype" ma:default="Oppdragsdokument" ma:internalName="Dokumenttype">
      <xsd:simpleType>
        <xsd:restriction base="dms:Choice">
          <xsd:enumeration value="Oppdragsdokument"/>
          <xsd:enumeration value="Avtale"/>
          <xsd:enumeration value="Kart"/>
          <xsd:enumeration value="Notat"/>
          <xsd:enumeration value="Rapport"/>
          <xsd:enumeration value="Tegning"/>
          <xsd:enumeration value="Tilbud"/>
          <xsd:enumeration value="Brev"/>
          <xsd:enumeration value="Møte"/>
          <xsd:enumeration value="E-post"/>
          <xsd:enumeration value="Sjekkliste"/>
        </xsd:restriction>
      </xsd:simpleType>
    </xsd:element>
    <xsd:element name="Aktivitet" ma:index="12" nillable="true" ma:displayName="Aktivitet" ma:list="{9F42B281-E471-40F4-96A8-166A6E5AF2F3}" ma:internalName="Aktivitet" ma:showField="Title" ma:web="914ee449-f34c-4860-a6d8-a4e9c6cbbc43">
      <xsd:simpleType>
        <xsd:restriction base="dms:Lookup"/>
      </xsd:simpleType>
    </xsd:element>
    <xsd:element name="Dokumenttema" ma:index="13" nillable="true" ma:displayName="Dokumenttema" ma:list="{1BE38610-E558-441D-A0D2-ACF9535C2E06}" ma:internalName="Dokumenttema" ma:showField="Title" ma:web="914ee449-f34c-4860-a6d8-a4e9c6cbbc43">
      <xsd:simpleType>
        <xsd:restriction base="dms:Lookup"/>
      </xsd:simpleType>
    </xsd:element>
    <xsd:element name="Revisjon" ma:index="14" nillable="true" ma:displayName="Revisjon" ma:internalName="Revisjon">
      <xsd:simpleType>
        <xsd:restriction base="dms:Text">
          <xsd:maxLength value="255"/>
        </xsd:restriction>
      </xsd:simpleType>
    </xsd:element>
    <xsd:element name="RevisjonsDato" ma:index="15" nillable="true" ma:displayName="RevisjonsDato" ma:format="DateOnly" ma:internalName="RevisjonsDato">
      <xsd:simpleType>
        <xsd:restriction base="dms:DateTime"/>
      </xsd:simpleType>
    </xsd:element>
    <xsd:element name="TilTekst" ma:index="16" nillable="true" ma:displayName="Til" ma:internalName="TilTekst">
      <xsd:simpleType>
        <xsd:restriction base="dms:Note">
          <xsd:maxLength value="255"/>
        </xsd:restriction>
      </xsd:simpleType>
    </xsd:element>
    <xsd:element name="FraTekst" ma:index="17" nillable="true" ma:displayName="Fra" ma:internalName="FraTekst">
      <xsd:simpleType>
        <xsd:restriction base="dms:Note">
          <xsd:maxLength value="255"/>
        </xsd:restriction>
      </xsd:simpleType>
    </xsd:element>
    <xsd:element name="KopiTekst" ma:index="18" nillable="true" ma:displayName="Kopi" ma:internalName="KopiTekst">
      <xsd:simpleType>
        <xsd:restriction base="dms:Note">
          <xsd:maxLength value="255"/>
        </xsd:restriction>
      </xsd:simpleType>
    </xsd:element>
    <xsd:element name="Oppdragsnummer" ma:index="19" nillable="true" ma:displayName="Oppdragsnummer" ma:default="617021-01" ma:internalName="Oppdragsnumm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22B05-4F75-4252-9AB0-101EA64CF43F}">
  <ds:schemaRefs>
    <ds:schemaRef ds:uri="http://purl.org/dc/elements/1.1/"/>
    <ds:schemaRef ds:uri="http://schemas.microsoft.com/office/2006/metadata/properties"/>
    <ds:schemaRef ds:uri="6aed3e6a-7a1a-4934-96fa-76004703f5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14ee449-f34c-4860-a6d8-a4e9c6cbbc43"/>
    <ds:schemaRef ds:uri="http://www.w3.org/XML/1998/namespace"/>
    <ds:schemaRef ds:uri="http://purl.org/dc/dcmitype/"/>
  </ds:schemaRefs>
</ds:datastoreItem>
</file>

<file path=customXml/itemProps2.xml><?xml version="1.0" encoding="utf-8"?>
<ds:datastoreItem xmlns:ds="http://schemas.openxmlformats.org/officeDocument/2006/customXml" ds:itemID="{E2244A29-49D6-4530-977E-CC862D552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d3e6a-7a1a-4934-96fa-76004703f5de"/>
    <ds:schemaRef ds:uri="914ee449-f34c-4860-a6d8-a4e9c6cbb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B8CAFF-0408-4D0C-8BBA-B2F1AA489594}">
  <ds:schemaRefs>
    <ds:schemaRef ds:uri="http://schemas.microsoft.com/sharepoint/v3/contenttype/forms"/>
  </ds:schemaRefs>
</ds:datastoreItem>
</file>

<file path=customXml/itemProps4.xml><?xml version="1.0" encoding="utf-8"?>
<ds:datastoreItem xmlns:ds="http://schemas.openxmlformats.org/officeDocument/2006/customXml" ds:itemID="{19B9CE36-7AD8-4C75-8A6C-B7961D52FB29}">
  <ds:schemaRefs>
    <ds:schemaRef ds:uri="http://schemas.microsoft.com/sharepoint/events"/>
  </ds:schemaRefs>
</ds:datastoreItem>
</file>

<file path=customXml/itemProps5.xml><?xml version="1.0" encoding="utf-8"?>
<ds:datastoreItem xmlns:ds="http://schemas.openxmlformats.org/officeDocument/2006/customXml" ds:itemID="{19E9C5B2-1639-49BE-BC0C-52F78053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11</Pages>
  <Words>1555</Words>
  <Characters>8246</Characters>
  <Application>Microsoft Office Word</Application>
  <DocSecurity>0</DocSecurity>
  <Lines>68</Lines>
  <Paragraphs>19</Paragraphs>
  <ScaleCrop>false</ScaleCrop>
  <HeadingPairs>
    <vt:vector size="2" baseType="variant">
      <vt:variant>
        <vt:lpstr>Tittel</vt:lpstr>
      </vt:variant>
      <vt:variant>
        <vt:i4>1</vt:i4>
      </vt:variant>
    </vt:vector>
  </HeadingPairs>
  <TitlesOfParts>
    <vt:vector size="1" baseType="lpstr">
      <vt:lpstr>Planprogram</vt:lpstr>
    </vt:vector>
  </TitlesOfParts>
  <Manager/>
  <Company/>
  <LinksUpToDate>false</LinksUpToDate>
  <CharactersWithSpaces>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Planprogram</dc:title>
  <dc:subject/>
  <dc:creator>Marin Castberg</dc:creator>
  <cp:keywords>Av-BikubeMal</cp:keywords>
  <dc:description/>
  <cp:lastModifiedBy>Lars Krugerud</cp:lastModifiedBy>
  <cp:revision>10</cp:revision>
  <cp:lastPrinted>2018-01-18T14:30:00Z</cp:lastPrinted>
  <dcterms:created xsi:type="dcterms:W3CDTF">2018-05-16T06:02:00Z</dcterms:created>
  <dcterms:modified xsi:type="dcterms:W3CDTF">2019-06-19T12:15:00Z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kubeMalType">
    <vt:lpwstr>Av-Tilbud</vt:lpwstr>
  </property>
  <property fmtid="{D5CDD505-2E9C-101B-9397-08002B2CF9AE}" pid="3" name="MalStatus">
    <vt:lpwstr>Aktiv</vt:lpwstr>
  </property>
  <property fmtid="{D5CDD505-2E9C-101B-9397-08002B2CF9AE}" pid="4" name="ContentTypeId">
    <vt:lpwstr>0x010100FC9A63096A2E6F44BCCB23FCE4D82222</vt:lpwstr>
  </property>
  <property fmtid="{D5CDD505-2E9C-101B-9397-08002B2CF9AE}" pid="5" name="_dlc_DocIdItemGuid">
    <vt:lpwstr>77ef38fb-632f-46d9-9158-85cb9fd60a88</vt:lpwstr>
  </property>
</Properties>
</file>