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FEEE" w14:textId="5F2B5FA7" w:rsidR="00095E05" w:rsidRPr="00095E05" w:rsidRDefault="009C121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tLeast"/>
        <w:ind w:right="5102"/>
        <w:rPr>
          <w:rFonts w:ascii="Arial" w:eastAsia="Atlas Grotesk Regular" w:hAnsi="Arial" w:cs="Arial"/>
          <w:b/>
          <w:sz w:val="18"/>
          <w:szCs w:val="18"/>
        </w:rPr>
      </w:pPr>
      <w:r>
        <w:rPr>
          <w:rFonts w:ascii="Arial" w:eastAsia="Atlas Grotesk Regular" w:hAnsi="Arial" w:cs="Arial"/>
          <w:b/>
          <w:sz w:val="18"/>
          <w:szCs w:val="18"/>
        </w:rPr>
        <w:t>Varsel om endring av reguleringsplan for Fagerheim</w:t>
      </w:r>
      <w:r w:rsidR="00076F2C">
        <w:rPr>
          <w:rFonts w:ascii="Arial" w:eastAsia="Atlas Grotesk Regular" w:hAnsi="Arial" w:cs="Arial"/>
          <w:b/>
          <w:sz w:val="18"/>
          <w:szCs w:val="18"/>
        </w:rPr>
        <w:t>, Bamble kommune</w:t>
      </w:r>
    </w:p>
    <w:p w14:paraId="54947216" w14:textId="5BAF2F6C" w:rsidR="008F15F8" w:rsidRDefault="008C5148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  <w:r>
        <w:rPr>
          <w:rFonts w:ascii="Arial" w:eastAsia="Atlas Grotesk Regular" w:hAnsi="Arial" w:cs="Arial"/>
          <w:sz w:val="16"/>
          <w:szCs w:val="16"/>
        </w:rPr>
        <w:t>P</w:t>
      </w:r>
      <w:r w:rsidRPr="00CB1590">
        <w:rPr>
          <w:rFonts w:ascii="Arial" w:eastAsia="Atlas Grotesk Regular" w:hAnsi="Arial" w:cs="Arial"/>
          <w:sz w:val="16"/>
          <w:szCs w:val="16"/>
        </w:rPr>
        <w:t xml:space="preserve">å vegne av </w:t>
      </w:r>
      <w:r w:rsidR="009C1215">
        <w:rPr>
          <w:rFonts w:ascii="Arial" w:eastAsia="Atlas Grotesk Regular" w:hAnsi="Arial" w:cs="Arial"/>
          <w:sz w:val="16"/>
          <w:szCs w:val="16"/>
        </w:rPr>
        <w:t>grunneier</w:t>
      </w:r>
      <w:r w:rsidRPr="00CB1590">
        <w:rPr>
          <w:rFonts w:ascii="Arial" w:eastAsia="Atlas Grotesk Regular" w:hAnsi="Arial" w:cs="Arial"/>
          <w:sz w:val="16"/>
          <w:szCs w:val="16"/>
        </w:rPr>
        <w:t xml:space="preserve"> </w:t>
      </w:r>
      <w:r>
        <w:rPr>
          <w:rFonts w:ascii="Arial" w:eastAsia="Atlas Grotesk Regular" w:hAnsi="Arial" w:cs="Arial"/>
          <w:sz w:val="16"/>
          <w:szCs w:val="16"/>
        </w:rPr>
        <w:t xml:space="preserve">varsler </w:t>
      </w:r>
      <w:r w:rsidR="00CB1590" w:rsidRPr="00CB1590">
        <w:rPr>
          <w:rFonts w:ascii="Arial" w:eastAsia="Atlas Grotesk Regular" w:hAnsi="Arial" w:cs="Arial"/>
          <w:sz w:val="16"/>
          <w:szCs w:val="16"/>
        </w:rPr>
        <w:t xml:space="preserve">Børve Borchsenius Arkitekter AS </w:t>
      </w:r>
      <w:r w:rsidR="009C1215">
        <w:rPr>
          <w:rFonts w:ascii="Arial" w:eastAsia="Atlas Grotesk Regular" w:hAnsi="Arial" w:cs="Arial"/>
          <w:sz w:val="16"/>
          <w:szCs w:val="16"/>
        </w:rPr>
        <w:t xml:space="preserve">endring av </w:t>
      </w:r>
      <w:r w:rsidR="0048729A">
        <w:rPr>
          <w:rFonts w:ascii="Arial" w:eastAsia="Atlas Grotesk Regular" w:hAnsi="Arial" w:cs="Arial"/>
          <w:sz w:val="16"/>
          <w:szCs w:val="16"/>
        </w:rPr>
        <w:t>Reguleringsendring for del av gnr. 32, bnr. 1 på Fa</w:t>
      </w:r>
      <w:r w:rsidR="00E40C10">
        <w:rPr>
          <w:rFonts w:ascii="Arial" w:eastAsia="Atlas Grotesk Regular" w:hAnsi="Arial" w:cs="Arial"/>
          <w:sz w:val="16"/>
          <w:szCs w:val="16"/>
        </w:rPr>
        <w:t>ger</w:t>
      </w:r>
      <w:r w:rsidR="0048729A">
        <w:rPr>
          <w:rFonts w:ascii="Arial" w:eastAsia="Atlas Grotesk Regular" w:hAnsi="Arial" w:cs="Arial"/>
          <w:sz w:val="16"/>
          <w:szCs w:val="16"/>
        </w:rPr>
        <w:t>heim, vedtatt 03.05.2018. Plan</w:t>
      </w:r>
      <w:r w:rsidR="00A17D76">
        <w:rPr>
          <w:rFonts w:ascii="Arial" w:eastAsia="Atlas Grotesk Regular" w:hAnsi="Arial" w:cs="Arial"/>
          <w:sz w:val="16"/>
          <w:szCs w:val="16"/>
        </w:rPr>
        <w:t>området</w:t>
      </w:r>
      <w:r w:rsidR="0048729A">
        <w:rPr>
          <w:rFonts w:ascii="Arial" w:eastAsia="Atlas Grotesk Regular" w:hAnsi="Arial" w:cs="Arial"/>
          <w:sz w:val="16"/>
          <w:szCs w:val="16"/>
        </w:rPr>
        <w:t xml:space="preserve"> omfatter også deler av tilstøtende reguleringsplaner. </w:t>
      </w:r>
    </w:p>
    <w:p w14:paraId="1823241D" w14:textId="77777777" w:rsidR="008F15F8" w:rsidRDefault="008F15F8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  <w:r>
        <w:rPr>
          <w:rFonts w:ascii="Arial" w:eastAsia="Atlas Grotesk Regular" w:hAnsi="Arial" w:cs="Arial"/>
          <w:sz w:val="16"/>
          <w:szCs w:val="16"/>
        </w:rPr>
        <w:t>Forslaget til planendring sendes nå ut på høring etter pbl. § 12-14. Etter høringen vil innkomne merknader bli vurdert og evt. innarbeidet i endringsforslaget før vedtak fattes.</w:t>
      </w:r>
    </w:p>
    <w:p w14:paraId="0ACEDE76" w14:textId="14FF5576" w:rsidR="00095E05" w:rsidRDefault="008F15F8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  <w:r>
        <w:rPr>
          <w:rFonts w:ascii="Arial" w:eastAsia="Atlas Grotesk Regular" w:hAnsi="Arial" w:cs="Arial"/>
          <w:sz w:val="16"/>
          <w:szCs w:val="16"/>
        </w:rPr>
        <w:t>Mindre reguleringsendringer har en enklere planprosess enn en vanlig regulerin</w:t>
      </w:r>
      <w:r w:rsidR="00E40C10">
        <w:rPr>
          <w:rFonts w:ascii="Arial" w:eastAsia="Atlas Grotesk Regular" w:hAnsi="Arial" w:cs="Arial"/>
          <w:sz w:val="16"/>
          <w:szCs w:val="16"/>
        </w:rPr>
        <w:t>g</w:t>
      </w:r>
      <w:r>
        <w:rPr>
          <w:rFonts w:ascii="Arial" w:eastAsia="Atlas Grotesk Regular" w:hAnsi="Arial" w:cs="Arial"/>
          <w:sz w:val="16"/>
          <w:szCs w:val="16"/>
        </w:rPr>
        <w:t xml:space="preserve">splan. Dersom det kommer inn merknader av vesentlig betydning for saken, kan planforslaget måtte behandles som en vanlig </w:t>
      </w:r>
      <w:r w:rsidR="00E40C10">
        <w:rPr>
          <w:rFonts w:ascii="Arial" w:eastAsia="Atlas Grotesk Regular" w:hAnsi="Arial" w:cs="Arial"/>
          <w:sz w:val="16"/>
          <w:szCs w:val="16"/>
        </w:rPr>
        <w:t xml:space="preserve">reguleringsendring. I så fall anses dette som varsling av planoppstart etter pbl. §12-8. </w:t>
      </w:r>
      <w:r w:rsidR="004726F9">
        <w:rPr>
          <w:rFonts w:ascii="Arial" w:eastAsia="Atlas Grotesk Regular" w:hAnsi="Arial" w:cs="Arial"/>
          <w:sz w:val="16"/>
          <w:szCs w:val="16"/>
        </w:rPr>
        <w:t>A</w:t>
      </w:r>
      <w:r w:rsidR="00095E05" w:rsidRPr="00095E05">
        <w:rPr>
          <w:rFonts w:ascii="Arial" w:eastAsia="Atlas Grotesk Regular" w:hAnsi="Arial" w:cs="Arial"/>
          <w:sz w:val="16"/>
          <w:szCs w:val="16"/>
        </w:rPr>
        <w:t xml:space="preserve">vgrensing av planområdet er vist på kartutsnitt. </w:t>
      </w:r>
    </w:p>
    <w:p w14:paraId="3D38FADB" w14:textId="77777777" w:rsidR="00095E05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</w:p>
    <w:p w14:paraId="4DFC80EB" w14:textId="77777777" w:rsidR="00095E05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</w:p>
    <w:p w14:paraId="45AEC0D2" w14:textId="77777777" w:rsidR="00095E05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</w:p>
    <w:p w14:paraId="5C28181F" w14:textId="77777777" w:rsidR="00095E05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  <w:r w:rsidRPr="00095E05">
        <w:rPr>
          <w:rFonts w:ascii="Arial" w:eastAsia="Atlas Grotesk Regular" w:hAnsi="Arial" w:cs="Arial"/>
          <w:sz w:val="16"/>
          <w:szCs w:val="16"/>
          <w:highlight w:val="yellow"/>
        </w:rPr>
        <w:t>Sett inn kartutsnitt her</w:t>
      </w:r>
    </w:p>
    <w:p w14:paraId="09324351" w14:textId="77777777" w:rsidR="00095E05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</w:p>
    <w:p w14:paraId="684D3D09" w14:textId="77777777" w:rsidR="00095E05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</w:p>
    <w:p w14:paraId="762B6E77" w14:textId="77777777" w:rsidR="00095E05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</w:p>
    <w:p w14:paraId="7B39B028" w14:textId="77777777" w:rsidR="00095E05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</w:p>
    <w:p w14:paraId="7AE9723D" w14:textId="77777777" w:rsidR="00CB1590" w:rsidRPr="00CB1590" w:rsidRDefault="00CB1590" w:rsidP="00CB1590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b/>
          <w:bCs/>
          <w:sz w:val="16"/>
          <w:szCs w:val="16"/>
        </w:rPr>
      </w:pPr>
      <w:r w:rsidRPr="00CB1590">
        <w:rPr>
          <w:rFonts w:ascii="Arial" w:eastAsia="Atlas Grotesk Regular" w:hAnsi="Arial" w:cs="Arial"/>
          <w:b/>
          <w:bCs/>
          <w:sz w:val="16"/>
          <w:szCs w:val="16"/>
        </w:rPr>
        <w:t>Beskrivelse av planarbeidet</w:t>
      </w:r>
    </w:p>
    <w:p w14:paraId="6F27E225" w14:textId="4CCF2444" w:rsidR="00095E05" w:rsidRPr="00095E05" w:rsidRDefault="00237BA6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  <w:bookmarkStart w:id="0" w:name="_Hlk105492665"/>
      <w:r w:rsidRPr="00237BA6">
        <w:rPr>
          <w:rFonts w:ascii="Arial" w:eastAsia="Atlas Grotesk Regular" w:hAnsi="Arial" w:cs="Arial"/>
          <w:sz w:val="16"/>
          <w:szCs w:val="16"/>
        </w:rPr>
        <w:t xml:space="preserve">Hensikten med planarbeidet er å legge til rette for </w:t>
      </w:r>
      <w:r w:rsidR="004726F9">
        <w:rPr>
          <w:rFonts w:ascii="Arial" w:eastAsia="Atlas Grotesk Regular" w:hAnsi="Arial" w:cs="Arial"/>
          <w:sz w:val="16"/>
          <w:szCs w:val="16"/>
        </w:rPr>
        <w:t>riving av Fagerheimlåven og bygging av boliger på eiendommen. Boligbebyggelsen er planlagt som rekkehus i to etasjer, med størrelse og plassering omtrent som eksisterende låve.</w:t>
      </w:r>
    </w:p>
    <w:p w14:paraId="309FE953" w14:textId="7DD9E24A" w:rsidR="004726F9" w:rsidRPr="009C7E04" w:rsidRDefault="00237BA6" w:rsidP="004726F9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  <w:r w:rsidRPr="00237BA6">
        <w:rPr>
          <w:rFonts w:ascii="Arial" w:eastAsia="Atlas Grotesk Regular" w:hAnsi="Arial" w:cs="Arial"/>
          <w:sz w:val="16"/>
          <w:szCs w:val="16"/>
        </w:rPr>
        <w:t>Oppstartsmøte med kommunen ble avholdt 1</w:t>
      </w:r>
      <w:r w:rsidR="004726F9">
        <w:rPr>
          <w:rFonts w:ascii="Arial" w:eastAsia="Atlas Grotesk Regular" w:hAnsi="Arial" w:cs="Arial"/>
          <w:sz w:val="16"/>
          <w:szCs w:val="16"/>
        </w:rPr>
        <w:t>4</w:t>
      </w:r>
      <w:r w:rsidRPr="00237BA6">
        <w:rPr>
          <w:rFonts w:ascii="Arial" w:eastAsia="Atlas Grotesk Regular" w:hAnsi="Arial" w:cs="Arial"/>
          <w:sz w:val="16"/>
          <w:szCs w:val="16"/>
        </w:rPr>
        <w:t>.06.202</w:t>
      </w:r>
      <w:r w:rsidR="004726F9">
        <w:rPr>
          <w:rFonts w:ascii="Arial" w:eastAsia="Atlas Grotesk Regular" w:hAnsi="Arial" w:cs="Arial"/>
          <w:sz w:val="16"/>
          <w:szCs w:val="16"/>
        </w:rPr>
        <w:t>2</w:t>
      </w:r>
      <w:r w:rsidRPr="00237BA6">
        <w:rPr>
          <w:rFonts w:ascii="Arial" w:eastAsia="Atlas Grotesk Regular" w:hAnsi="Arial" w:cs="Arial"/>
          <w:sz w:val="16"/>
          <w:szCs w:val="16"/>
        </w:rPr>
        <w:t xml:space="preserve">. </w:t>
      </w:r>
      <w:r w:rsidR="004726F9">
        <w:rPr>
          <w:rFonts w:ascii="Arial" w:eastAsia="Atlas Grotesk Regular" w:hAnsi="Arial" w:cs="Arial"/>
          <w:sz w:val="16"/>
          <w:szCs w:val="16"/>
        </w:rPr>
        <w:t xml:space="preserve">Kommunen stiller seg positiv til planendringen, og Vestfold og Telemark fylkeskommune vil ikke motsette seg at låven rives.. </w:t>
      </w:r>
    </w:p>
    <w:bookmarkEnd w:id="0"/>
    <w:p w14:paraId="1B9A3E7C" w14:textId="77777777" w:rsidR="009C7E04" w:rsidRDefault="009C7E04" w:rsidP="00237BA6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3"/>
        <w:rPr>
          <w:rFonts w:ascii="Arial" w:eastAsia="Atlas Grotesk Regular" w:hAnsi="Arial" w:cs="Arial"/>
          <w:sz w:val="16"/>
          <w:szCs w:val="16"/>
        </w:rPr>
      </w:pPr>
    </w:p>
    <w:p w14:paraId="01C6F331" w14:textId="65D509D7" w:rsidR="00095E05" w:rsidRPr="00095E05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2"/>
        <w:rPr>
          <w:rFonts w:ascii="Arial" w:eastAsia="Atlas Grotesk Regular" w:hAnsi="Arial" w:cs="Arial"/>
          <w:b/>
          <w:sz w:val="16"/>
          <w:szCs w:val="16"/>
        </w:rPr>
      </w:pPr>
      <w:r w:rsidRPr="00095E05">
        <w:rPr>
          <w:rFonts w:ascii="Arial" w:eastAsia="Atlas Grotesk Regular" w:hAnsi="Arial" w:cs="Arial"/>
          <w:b/>
          <w:sz w:val="16"/>
          <w:szCs w:val="16"/>
        </w:rPr>
        <w:t>Frist for uttale</w:t>
      </w:r>
      <w:r w:rsidR="00F92AE2">
        <w:rPr>
          <w:rFonts w:ascii="Arial" w:eastAsia="Atlas Grotesk Regular" w:hAnsi="Arial" w:cs="Arial"/>
          <w:b/>
          <w:sz w:val="16"/>
          <w:szCs w:val="16"/>
        </w:rPr>
        <w:t>lse</w:t>
      </w:r>
      <w:r w:rsidRPr="00095E05">
        <w:rPr>
          <w:rFonts w:ascii="Arial" w:eastAsia="Atlas Grotesk Regular" w:hAnsi="Arial" w:cs="Arial"/>
          <w:b/>
          <w:sz w:val="16"/>
          <w:szCs w:val="16"/>
        </w:rPr>
        <w:t xml:space="preserve"> er </w:t>
      </w:r>
      <w:r w:rsidR="008F15F8">
        <w:rPr>
          <w:rFonts w:ascii="Arial" w:eastAsia="Atlas Grotesk Regular" w:hAnsi="Arial" w:cs="Arial"/>
          <w:b/>
          <w:sz w:val="16"/>
          <w:szCs w:val="16"/>
        </w:rPr>
        <w:t>02</w:t>
      </w:r>
      <w:r w:rsidR="003A1EEE">
        <w:rPr>
          <w:rFonts w:ascii="Arial" w:eastAsia="Atlas Grotesk Regular" w:hAnsi="Arial" w:cs="Arial"/>
          <w:b/>
          <w:sz w:val="16"/>
          <w:szCs w:val="16"/>
        </w:rPr>
        <w:t>.</w:t>
      </w:r>
      <w:r w:rsidR="008F15F8">
        <w:rPr>
          <w:rFonts w:ascii="Arial" w:eastAsia="Atlas Grotesk Regular" w:hAnsi="Arial" w:cs="Arial"/>
          <w:b/>
          <w:sz w:val="16"/>
          <w:szCs w:val="16"/>
        </w:rPr>
        <w:t>08</w:t>
      </w:r>
      <w:r w:rsidR="00A17D76">
        <w:rPr>
          <w:rFonts w:ascii="Arial" w:eastAsia="Atlas Grotesk Regular" w:hAnsi="Arial" w:cs="Arial"/>
          <w:b/>
          <w:sz w:val="16"/>
          <w:szCs w:val="16"/>
        </w:rPr>
        <w:t>.</w:t>
      </w:r>
      <w:r w:rsidR="003A1EEE">
        <w:rPr>
          <w:rFonts w:ascii="Arial" w:eastAsia="Atlas Grotesk Regular" w:hAnsi="Arial" w:cs="Arial"/>
          <w:b/>
          <w:sz w:val="16"/>
          <w:szCs w:val="16"/>
        </w:rPr>
        <w:t>20</w:t>
      </w:r>
      <w:r w:rsidR="008F15F8">
        <w:rPr>
          <w:rFonts w:ascii="Arial" w:eastAsia="Atlas Grotesk Regular" w:hAnsi="Arial" w:cs="Arial"/>
          <w:b/>
          <w:sz w:val="16"/>
          <w:szCs w:val="16"/>
        </w:rPr>
        <w:t>22</w:t>
      </w:r>
      <w:r w:rsidR="003A1EEE">
        <w:rPr>
          <w:rFonts w:ascii="Arial" w:eastAsia="Atlas Grotesk Regular" w:hAnsi="Arial" w:cs="Arial"/>
          <w:b/>
          <w:sz w:val="16"/>
          <w:szCs w:val="16"/>
        </w:rPr>
        <w:t>.</w:t>
      </w:r>
    </w:p>
    <w:p w14:paraId="5C9D3B44" w14:textId="16F7762C" w:rsidR="006451A1" w:rsidRDefault="006451A1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2"/>
        <w:rPr>
          <w:rFonts w:ascii="Arial" w:eastAsia="Atlas Grotesk Regular" w:hAnsi="Arial" w:cs="Arial"/>
          <w:sz w:val="16"/>
          <w:szCs w:val="16"/>
        </w:rPr>
      </w:pPr>
    </w:p>
    <w:p w14:paraId="2E7D40FD" w14:textId="3F11CC25" w:rsidR="006451A1" w:rsidRPr="006451A1" w:rsidRDefault="006451A1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2"/>
        <w:rPr>
          <w:rFonts w:ascii="Arial" w:eastAsia="Atlas Grotesk Regular" w:hAnsi="Arial" w:cs="Arial"/>
          <w:b/>
          <w:bCs/>
          <w:sz w:val="16"/>
          <w:szCs w:val="16"/>
        </w:rPr>
      </w:pPr>
      <w:r w:rsidRPr="006451A1">
        <w:rPr>
          <w:rFonts w:ascii="Arial" w:eastAsia="Atlas Grotesk Regular" w:hAnsi="Arial" w:cs="Arial"/>
          <w:b/>
          <w:bCs/>
          <w:sz w:val="16"/>
          <w:szCs w:val="16"/>
        </w:rPr>
        <w:t>Har du kommentarer?</w:t>
      </w:r>
    </w:p>
    <w:p w14:paraId="65D1F8EB" w14:textId="0A2CAEAD" w:rsidR="00095E05" w:rsidRDefault="006451A1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2"/>
        <w:rPr>
          <w:rFonts w:ascii="Arial" w:eastAsia="Atlas Grotesk Regular" w:hAnsi="Arial" w:cs="Arial"/>
          <w:sz w:val="16"/>
          <w:szCs w:val="16"/>
        </w:rPr>
      </w:pPr>
      <w:r>
        <w:rPr>
          <w:rFonts w:ascii="Arial" w:eastAsia="Atlas Grotesk Regular" w:hAnsi="Arial" w:cs="Arial"/>
          <w:sz w:val="16"/>
          <w:szCs w:val="16"/>
        </w:rPr>
        <w:t xml:space="preserve">Disse </w:t>
      </w:r>
      <w:r w:rsidR="00095E05" w:rsidRPr="00095E05">
        <w:rPr>
          <w:rFonts w:ascii="Arial" w:eastAsia="Atlas Grotesk Regular" w:hAnsi="Arial" w:cs="Arial"/>
          <w:sz w:val="16"/>
          <w:szCs w:val="16"/>
        </w:rPr>
        <w:t>sendes</w:t>
      </w:r>
      <w:r w:rsidR="00095E05">
        <w:rPr>
          <w:rFonts w:ascii="Arial" w:eastAsia="Atlas Grotesk Regular" w:hAnsi="Arial" w:cs="Arial"/>
          <w:sz w:val="16"/>
          <w:szCs w:val="16"/>
        </w:rPr>
        <w:t xml:space="preserve"> til:</w:t>
      </w:r>
      <w:r w:rsidR="007E1397">
        <w:rPr>
          <w:rFonts w:ascii="Arial" w:eastAsia="Atlas Grotesk Regular" w:hAnsi="Arial" w:cs="Arial"/>
          <w:sz w:val="16"/>
          <w:szCs w:val="16"/>
        </w:rPr>
        <w:t xml:space="preserve"> </w:t>
      </w:r>
      <w:r w:rsidR="00095E05" w:rsidRPr="00095E05">
        <w:rPr>
          <w:rFonts w:ascii="Arial" w:eastAsia="Atlas Grotesk Regular" w:hAnsi="Arial" w:cs="Arial"/>
          <w:sz w:val="16"/>
          <w:szCs w:val="16"/>
        </w:rPr>
        <w:t xml:space="preserve">Børve Borchsenius Arkitekter AS, Storgata 171, 3915 Porsgrunn / epost: </w:t>
      </w:r>
      <w:hyperlink r:id="rId8" w:history="1">
        <w:r w:rsidR="00095E05" w:rsidRPr="00095E05">
          <w:rPr>
            <w:rFonts w:ascii="Arial" w:eastAsia="Atlas Grotesk Regular" w:hAnsi="Arial" w:cs="Arial"/>
            <w:sz w:val="16"/>
            <w:szCs w:val="16"/>
          </w:rPr>
          <w:t>post@borveborchsenius.no</w:t>
        </w:r>
      </w:hyperlink>
      <w:r w:rsidR="00095E05" w:rsidRPr="00095E05">
        <w:rPr>
          <w:rFonts w:ascii="Arial" w:eastAsia="Atlas Grotesk Regular" w:hAnsi="Arial" w:cs="Arial"/>
          <w:sz w:val="16"/>
          <w:szCs w:val="16"/>
        </w:rPr>
        <w:t xml:space="preserve">. </w:t>
      </w:r>
    </w:p>
    <w:p w14:paraId="43BD5CC9" w14:textId="77777777" w:rsidR="006451A1" w:rsidRDefault="006451A1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2"/>
        <w:rPr>
          <w:rFonts w:ascii="Arial" w:eastAsia="Atlas Grotesk Regular" w:hAnsi="Arial" w:cs="Arial"/>
          <w:sz w:val="16"/>
          <w:szCs w:val="16"/>
        </w:rPr>
      </w:pPr>
    </w:p>
    <w:p w14:paraId="4347331A" w14:textId="2B472E39" w:rsidR="00095E05" w:rsidRPr="006451A1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2"/>
        <w:rPr>
          <w:rFonts w:ascii="Arial" w:eastAsia="Atlas Grotesk Regular" w:hAnsi="Arial" w:cs="Arial"/>
          <w:b/>
          <w:bCs/>
          <w:sz w:val="16"/>
          <w:szCs w:val="16"/>
        </w:rPr>
      </w:pPr>
      <w:r w:rsidRPr="006451A1">
        <w:rPr>
          <w:rFonts w:ascii="Arial" w:eastAsia="Atlas Grotesk Regular" w:hAnsi="Arial" w:cs="Arial"/>
          <w:b/>
          <w:bCs/>
          <w:sz w:val="16"/>
          <w:szCs w:val="16"/>
        </w:rPr>
        <w:t xml:space="preserve">Kopi av </w:t>
      </w:r>
      <w:r w:rsidR="006451A1">
        <w:rPr>
          <w:rFonts w:ascii="Arial" w:eastAsia="Atlas Grotesk Regular" w:hAnsi="Arial" w:cs="Arial"/>
          <w:b/>
          <w:bCs/>
          <w:sz w:val="16"/>
          <w:szCs w:val="16"/>
        </w:rPr>
        <w:t>uttalelse</w:t>
      </w:r>
      <w:r w:rsidRPr="006451A1">
        <w:rPr>
          <w:rFonts w:ascii="Arial" w:eastAsia="Atlas Grotesk Regular" w:hAnsi="Arial" w:cs="Arial"/>
          <w:b/>
          <w:bCs/>
          <w:sz w:val="16"/>
          <w:szCs w:val="16"/>
        </w:rPr>
        <w:t xml:space="preserve"> sendes til:</w:t>
      </w:r>
    </w:p>
    <w:p w14:paraId="1D803D38" w14:textId="76C8A920" w:rsidR="00095E05" w:rsidRPr="00095E05" w:rsidRDefault="00237BA6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2"/>
        <w:rPr>
          <w:rFonts w:ascii="Arial" w:eastAsia="Atlas Grotesk Regular" w:hAnsi="Arial" w:cs="Arial"/>
          <w:sz w:val="16"/>
          <w:szCs w:val="16"/>
        </w:rPr>
      </w:pPr>
      <w:r>
        <w:rPr>
          <w:rFonts w:ascii="Arial" w:eastAsia="Atlas Grotesk Regular" w:hAnsi="Arial" w:cs="Arial"/>
          <w:sz w:val="16"/>
          <w:szCs w:val="16"/>
        </w:rPr>
        <w:t xml:space="preserve">Bamble </w:t>
      </w:r>
      <w:r w:rsidR="00095E05" w:rsidRPr="00095E05">
        <w:rPr>
          <w:rFonts w:ascii="Arial" w:eastAsia="Atlas Grotesk Regular" w:hAnsi="Arial" w:cs="Arial"/>
          <w:sz w:val="16"/>
          <w:szCs w:val="16"/>
        </w:rPr>
        <w:t>kommune, Postboks 8</w:t>
      </w:r>
      <w:r w:rsidR="009C3FEB">
        <w:rPr>
          <w:rFonts w:ascii="Arial" w:eastAsia="Atlas Grotesk Regular" w:hAnsi="Arial" w:cs="Arial"/>
          <w:sz w:val="16"/>
          <w:szCs w:val="16"/>
        </w:rPr>
        <w:t>0</w:t>
      </w:r>
      <w:r w:rsidR="00095E05" w:rsidRPr="00095E05">
        <w:rPr>
          <w:rFonts w:ascii="Arial" w:eastAsia="Atlas Grotesk Regular" w:hAnsi="Arial" w:cs="Arial"/>
          <w:sz w:val="16"/>
          <w:szCs w:val="16"/>
        </w:rPr>
        <w:t>, 39</w:t>
      </w:r>
      <w:r w:rsidR="009C3FEB">
        <w:rPr>
          <w:rFonts w:ascii="Arial" w:eastAsia="Atlas Grotesk Regular" w:hAnsi="Arial" w:cs="Arial"/>
          <w:sz w:val="16"/>
          <w:szCs w:val="16"/>
        </w:rPr>
        <w:t>93</w:t>
      </w:r>
      <w:r w:rsidR="00095E05" w:rsidRPr="00095E05">
        <w:rPr>
          <w:rFonts w:ascii="Arial" w:eastAsia="Atlas Grotesk Regular" w:hAnsi="Arial" w:cs="Arial"/>
          <w:sz w:val="16"/>
          <w:szCs w:val="16"/>
        </w:rPr>
        <w:t xml:space="preserve"> </w:t>
      </w:r>
      <w:r w:rsidR="009C3FEB">
        <w:rPr>
          <w:rFonts w:ascii="Arial" w:eastAsia="Atlas Grotesk Regular" w:hAnsi="Arial" w:cs="Arial"/>
          <w:sz w:val="16"/>
          <w:szCs w:val="16"/>
        </w:rPr>
        <w:t>Bamble</w:t>
      </w:r>
      <w:r w:rsidR="00095E05" w:rsidRPr="00095E05">
        <w:rPr>
          <w:rFonts w:ascii="Arial" w:eastAsia="Atlas Grotesk Regular" w:hAnsi="Arial" w:cs="Arial"/>
          <w:sz w:val="16"/>
          <w:szCs w:val="16"/>
        </w:rPr>
        <w:t xml:space="preserve"> / epost: </w:t>
      </w:r>
      <w:r w:rsidR="009C3FEB" w:rsidRPr="009C3FEB">
        <w:rPr>
          <w:rStyle w:val="Hyperkobling"/>
          <w:sz w:val="16"/>
          <w:szCs w:val="16"/>
        </w:rPr>
        <w:t>p</w:t>
      </w:r>
      <w:hyperlink r:id="rId9" w:history="1">
        <w:r w:rsidR="009C3FEB" w:rsidRPr="007F769A">
          <w:rPr>
            <w:rStyle w:val="Hyperkobling"/>
            <w:rFonts w:ascii="Arial" w:eastAsia="Atlas Grotesk Regular" w:hAnsi="Arial" w:cs="Arial"/>
            <w:sz w:val="16"/>
            <w:szCs w:val="16"/>
          </w:rPr>
          <w:t>ostmottak@bamble.kommune.no</w:t>
        </w:r>
      </w:hyperlink>
      <w:r w:rsidR="00095E05" w:rsidRPr="00095E05">
        <w:rPr>
          <w:rFonts w:ascii="Arial" w:eastAsia="Atlas Grotesk Regular" w:hAnsi="Arial" w:cs="Arial"/>
          <w:sz w:val="16"/>
          <w:szCs w:val="16"/>
        </w:rPr>
        <w:t>. Plan</w:t>
      </w:r>
      <w:r w:rsidR="00411FF3">
        <w:rPr>
          <w:rFonts w:ascii="Arial" w:eastAsia="Atlas Grotesk Regular" w:hAnsi="Arial" w:cs="Arial"/>
          <w:sz w:val="16"/>
          <w:szCs w:val="16"/>
        </w:rPr>
        <w:t xml:space="preserve">dokumentene er tilgjengelige </w:t>
      </w:r>
      <w:r w:rsidR="00095E05" w:rsidRPr="00095E05">
        <w:rPr>
          <w:rFonts w:ascii="Arial" w:eastAsia="Atlas Grotesk Regular" w:hAnsi="Arial" w:cs="Arial"/>
          <w:sz w:val="16"/>
          <w:szCs w:val="16"/>
        </w:rPr>
        <w:t xml:space="preserve">på </w:t>
      </w:r>
      <w:r w:rsidR="00095E05">
        <w:rPr>
          <w:rFonts w:ascii="Arial" w:eastAsia="Atlas Grotesk Regular" w:hAnsi="Arial" w:cs="Arial"/>
          <w:sz w:val="16"/>
          <w:szCs w:val="16"/>
        </w:rPr>
        <w:t>nett</w:t>
      </w:r>
      <w:r w:rsidR="00095E05" w:rsidRPr="00095E05">
        <w:rPr>
          <w:rFonts w:ascii="Arial" w:eastAsia="Atlas Grotesk Regular" w:hAnsi="Arial" w:cs="Arial"/>
          <w:sz w:val="16"/>
          <w:szCs w:val="16"/>
        </w:rPr>
        <w:t>side</w:t>
      </w:r>
      <w:r w:rsidR="00095E05">
        <w:rPr>
          <w:rFonts w:ascii="Arial" w:eastAsia="Atlas Grotesk Regular" w:hAnsi="Arial" w:cs="Arial"/>
          <w:sz w:val="16"/>
          <w:szCs w:val="16"/>
        </w:rPr>
        <w:t>:</w:t>
      </w:r>
      <w:r w:rsidR="00095E05" w:rsidRPr="00095E05">
        <w:rPr>
          <w:rFonts w:ascii="Arial" w:eastAsia="Atlas Grotesk Regular" w:hAnsi="Arial" w:cs="Arial"/>
          <w:sz w:val="16"/>
          <w:szCs w:val="16"/>
        </w:rPr>
        <w:t xml:space="preserve"> </w:t>
      </w:r>
      <w:hyperlink r:id="rId10" w:history="1">
        <w:r w:rsidR="009C3FEB" w:rsidRPr="007F769A">
          <w:rPr>
            <w:rStyle w:val="Hyperkobling"/>
            <w:rFonts w:ascii="Arial" w:eastAsia="Atlas Grotesk Regular" w:hAnsi="Arial" w:cs="Arial"/>
            <w:sz w:val="16"/>
            <w:szCs w:val="16"/>
          </w:rPr>
          <w:t>https://www.bamble.kommune.no</w:t>
        </w:r>
      </w:hyperlink>
      <w:r w:rsidR="00035E05">
        <w:rPr>
          <w:rStyle w:val="Hyperkobling"/>
          <w:rFonts w:ascii="Arial" w:eastAsia="Atlas Grotesk Regular" w:hAnsi="Arial" w:cs="Arial"/>
          <w:sz w:val="16"/>
          <w:szCs w:val="16"/>
        </w:rPr>
        <w:t>/status-planer/</w:t>
      </w:r>
      <w:r w:rsidR="00F92AE2" w:rsidRPr="00095E05">
        <w:rPr>
          <w:rFonts w:ascii="Arial" w:eastAsia="Atlas Grotesk Regular" w:hAnsi="Arial" w:cs="Arial"/>
          <w:sz w:val="16"/>
          <w:szCs w:val="16"/>
        </w:rPr>
        <w:t>.</w:t>
      </w:r>
    </w:p>
    <w:p w14:paraId="5BB95FD7" w14:textId="77777777" w:rsidR="00095E05" w:rsidRPr="00095E05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2"/>
        <w:rPr>
          <w:rFonts w:ascii="Arial" w:eastAsia="Atlas Grotesk Regular" w:hAnsi="Arial" w:cs="Arial"/>
          <w:sz w:val="16"/>
          <w:szCs w:val="16"/>
        </w:rPr>
      </w:pPr>
    </w:p>
    <w:p w14:paraId="719E946B" w14:textId="77777777" w:rsidR="00095E05" w:rsidRPr="00095E05" w:rsidRDefault="00095E05" w:rsidP="00095E05">
      <w:pPr>
        <w:tabs>
          <w:tab w:val="left" w:pos="907"/>
          <w:tab w:val="left" w:pos="1814"/>
          <w:tab w:val="left" w:pos="2722"/>
          <w:tab w:val="left" w:pos="3629"/>
          <w:tab w:val="left" w:pos="4536"/>
          <w:tab w:val="left" w:pos="5443"/>
          <w:tab w:val="left" w:pos="6294"/>
          <w:tab w:val="left" w:pos="7201"/>
          <w:tab w:val="left" w:pos="8108"/>
        </w:tabs>
        <w:spacing w:after="0" w:line="240" w:lineRule="auto"/>
        <w:ind w:right="5102"/>
        <w:jc w:val="center"/>
        <w:rPr>
          <w:rFonts w:ascii="Arial" w:eastAsia="Atlas Grotesk Regular" w:hAnsi="Arial" w:cs="Arial"/>
          <w:sz w:val="16"/>
          <w:szCs w:val="16"/>
        </w:rPr>
      </w:pPr>
      <w:r w:rsidRPr="00095E05">
        <w:rPr>
          <w:rFonts w:ascii="Atlas Grotesk Regular" w:eastAsia="Atlas Grotesk Regular" w:hAnsi="Atlas Grotesk Regular" w:cs="Times New Roman"/>
          <w:noProof/>
          <w:sz w:val="18"/>
          <w:lang w:eastAsia="nb-NO"/>
        </w:rPr>
        <w:drawing>
          <wp:inline distT="0" distB="0" distL="0" distR="0" wp14:anchorId="75EF43B8" wp14:editId="7705E2DA">
            <wp:extent cx="2253342" cy="236764"/>
            <wp:effectExtent l="0" t="0" r="0" b="0"/>
            <wp:docPr id="1" name="Bilde 1" descr="M:\KONTOR\LOGO\BørveBorchsenius LOGO\_Logo Børve Borchsenius\bb-logo-strapline_regular-sort-PM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M:\KONTOR\LOGO\BørveBorchsenius LOGO\_Logo Børve Borchsenius\bb-logo-strapline_regular-sort-PM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09" cy="26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E05" w:rsidRPr="00095E05" w:rsidSect="00546BA9">
      <w:headerReference w:type="default" r:id="rId12"/>
      <w:footerReference w:type="default" r:id="rId13"/>
      <w:pgSz w:w="11906" w:h="16838"/>
      <w:pgMar w:top="2495" w:right="737" w:bottom="1247" w:left="209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E3AD" w14:textId="77777777" w:rsidR="00546CA3" w:rsidRDefault="00546CA3">
      <w:pPr>
        <w:spacing w:after="0" w:line="240" w:lineRule="auto"/>
      </w:pPr>
      <w:r>
        <w:separator/>
      </w:r>
    </w:p>
  </w:endnote>
  <w:endnote w:type="continuationSeparator" w:id="0">
    <w:p w14:paraId="49ABF913" w14:textId="77777777" w:rsidR="00546CA3" w:rsidRDefault="0054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text" w:horzAnchor="page" w:tblpXSpec="center" w:tblpY="1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4"/>
    </w:tblGrid>
    <w:tr w:rsidR="00655430" w14:paraId="1722BE19" w14:textId="77777777" w:rsidTr="00A30B57">
      <w:tc>
        <w:tcPr>
          <w:tcW w:w="7729" w:type="dxa"/>
          <w:vAlign w:val="center"/>
        </w:tcPr>
        <w:p w14:paraId="1906060C" w14:textId="77777777" w:rsidR="00655430" w:rsidRDefault="00411FF3" w:rsidP="00E947A1">
          <w:pPr>
            <w:pStyle w:val="Bunntekst"/>
            <w:contextualSpacing/>
          </w:pPr>
        </w:p>
      </w:tc>
    </w:tr>
  </w:tbl>
  <w:p w14:paraId="2AE3805A" w14:textId="77777777" w:rsidR="00655430" w:rsidRDefault="00411FF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BEA9" w14:textId="77777777" w:rsidR="00546CA3" w:rsidRDefault="00546CA3">
      <w:pPr>
        <w:spacing w:after="0" w:line="240" w:lineRule="auto"/>
      </w:pPr>
      <w:r>
        <w:separator/>
      </w:r>
    </w:p>
  </w:footnote>
  <w:footnote w:type="continuationSeparator" w:id="0">
    <w:p w14:paraId="620CC367" w14:textId="77777777" w:rsidR="00546CA3" w:rsidRDefault="0054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7924" w14:textId="77777777" w:rsidR="00655430" w:rsidRDefault="00095E05" w:rsidP="00A30B57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BE38E" wp14:editId="1C45A2C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37600" cy="0"/>
              <wp:effectExtent l="0" t="0" r="10160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7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DF294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27B2EA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8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" strokecolor="#df2941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36820D6C" wp14:editId="3649C85E">
          <wp:simplePos x="0" y="0"/>
          <wp:positionH relativeFrom="page">
            <wp:posOffset>2179955</wp:posOffset>
          </wp:positionH>
          <wp:positionV relativeFrom="page">
            <wp:posOffset>457200</wp:posOffset>
          </wp:positionV>
          <wp:extent cx="3200400" cy="356870"/>
          <wp:effectExtent l="0" t="0" r="0" b="5080"/>
          <wp:wrapNone/>
          <wp:docPr id="10" name="Bilde 10" descr="BB-logo-CMYK-10_til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-logo-CMYK-10_til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BCC"/>
    <w:multiLevelType w:val="hybridMultilevel"/>
    <w:tmpl w:val="2DBAA9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C2EEB"/>
    <w:multiLevelType w:val="hybridMultilevel"/>
    <w:tmpl w:val="F6BEA232"/>
    <w:lvl w:ilvl="0" w:tplc="481E3BD6">
      <w:numFmt w:val="bullet"/>
      <w:lvlText w:val="•"/>
      <w:lvlJc w:val="left"/>
      <w:pPr>
        <w:ind w:left="1272" w:hanging="912"/>
      </w:pPr>
      <w:rPr>
        <w:rFonts w:ascii="Arial" w:eastAsia="Atlas Grotesk Regular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3328"/>
    <w:multiLevelType w:val="hybridMultilevel"/>
    <w:tmpl w:val="7BA84B42"/>
    <w:lvl w:ilvl="0" w:tplc="481E3BD6">
      <w:numFmt w:val="bullet"/>
      <w:lvlText w:val="•"/>
      <w:lvlJc w:val="left"/>
      <w:pPr>
        <w:ind w:left="912" w:hanging="912"/>
      </w:pPr>
      <w:rPr>
        <w:rFonts w:ascii="Arial" w:eastAsia="Atlas Grotesk Regular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381A98"/>
    <w:multiLevelType w:val="hybridMultilevel"/>
    <w:tmpl w:val="F664DCB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D373C"/>
    <w:multiLevelType w:val="hybridMultilevel"/>
    <w:tmpl w:val="5D760786"/>
    <w:lvl w:ilvl="0" w:tplc="0414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C231B07"/>
    <w:multiLevelType w:val="hybridMultilevel"/>
    <w:tmpl w:val="4F7A899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2573">
    <w:abstractNumId w:val="4"/>
  </w:num>
  <w:num w:numId="2" w16cid:durableId="89938245">
    <w:abstractNumId w:val="0"/>
  </w:num>
  <w:num w:numId="3" w16cid:durableId="1300917997">
    <w:abstractNumId w:val="1"/>
  </w:num>
  <w:num w:numId="4" w16cid:durableId="166485430">
    <w:abstractNumId w:val="2"/>
  </w:num>
  <w:num w:numId="5" w16cid:durableId="1639145456">
    <w:abstractNumId w:val="3"/>
  </w:num>
  <w:num w:numId="6" w16cid:durableId="760105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77"/>
    <w:rsid w:val="00035E05"/>
    <w:rsid w:val="00055C17"/>
    <w:rsid w:val="00076F2C"/>
    <w:rsid w:val="00095E05"/>
    <w:rsid w:val="000A11B0"/>
    <w:rsid w:val="000F21E5"/>
    <w:rsid w:val="00237BA6"/>
    <w:rsid w:val="00292B84"/>
    <w:rsid w:val="003A1EEE"/>
    <w:rsid w:val="00411FF3"/>
    <w:rsid w:val="00421F7A"/>
    <w:rsid w:val="00461425"/>
    <w:rsid w:val="004726F9"/>
    <w:rsid w:val="0048729A"/>
    <w:rsid w:val="00514ACF"/>
    <w:rsid w:val="00546CA3"/>
    <w:rsid w:val="006451A1"/>
    <w:rsid w:val="00762FA8"/>
    <w:rsid w:val="00797A02"/>
    <w:rsid w:val="007E1397"/>
    <w:rsid w:val="008C5148"/>
    <w:rsid w:val="008F15F8"/>
    <w:rsid w:val="00944618"/>
    <w:rsid w:val="009C1215"/>
    <w:rsid w:val="009C3FEB"/>
    <w:rsid w:val="009C7E04"/>
    <w:rsid w:val="00A17D76"/>
    <w:rsid w:val="00AF5ACD"/>
    <w:rsid w:val="00BE13D2"/>
    <w:rsid w:val="00C708FA"/>
    <w:rsid w:val="00CB1590"/>
    <w:rsid w:val="00D26869"/>
    <w:rsid w:val="00DE2164"/>
    <w:rsid w:val="00E23477"/>
    <w:rsid w:val="00E40C10"/>
    <w:rsid w:val="00EE08AD"/>
    <w:rsid w:val="00EF636A"/>
    <w:rsid w:val="00F35761"/>
    <w:rsid w:val="00F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B39C"/>
  <w15:chartTrackingRefBased/>
  <w15:docId w15:val="{5473AE6E-6A89-445C-BEE5-F15DB7FE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09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95E05"/>
  </w:style>
  <w:style w:type="paragraph" w:styleId="Bunntekst">
    <w:name w:val="footer"/>
    <w:basedOn w:val="Normal"/>
    <w:link w:val="BunntekstTegn"/>
    <w:uiPriority w:val="99"/>
    <w:semiHidden/>
    <w:unhideWhenUsed/>
    <w:rsid w:val="0009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95E05"/>
  </w:style>
  <w:style w:type="table" w:styleId="Tabellrutenett">
    <w:name w:val="Table Grid"/>
    <w:basedOn w:val="Vanligtabell"/>
    <w:uiPriority w:val="39"/>
    <w:rsid w:val="0009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B15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3FE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3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borveborchsenius.n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mble.kommu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tmottak@bamble.kommune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BFA9-2914-4326-AEEA-EE02ECA3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Torstein Synnes</dc:creator>
  <cp:keywords/>
  <dc:description/>
  <cp:lastModifiedBy>Olav Backe-Hansen</cp:lastModifiedBy>
  <cp:revision>6</cp:revision>
  <cp:lastPrinted>2020-06-26T09:17:00Z</cp:lastPrinted>
  <dcterms:created xsi:type="dcterms:W3CDTF">2022-06-07T07:51:00Z</dcterms:created>
  <dcterms:modified xsi:type="dcterms:W3CDTF">2022-06-15T07:57:00Z</dcterms:modified>
</cp:coreProperties>
</file>