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9057" w14:textId="77777777" w:rsidR="00EC7833" w:rsidRPr="00EC7833" w:rsidRDefault="00EC7833" w:rsidP="00EC7833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EC7833">
        <w:rPr>
          <w:rFonts w:ascii="Century Gothic" w:eastAsia="Times New Roman" w:hAnsi="Century Gothic" w:cs="Calibri"/>
          <w:b/>
          <w:bCs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202"/>
        <w:gridCol w:w="2372"/>
        <w:gridCol w:w="2398"/>
      </w:tblGrid>
      <w:tr w:rsidR="00EC7833" w:rsidRPr="00EC7833" w14:paraId="55AA88FE" w14:textId="77777777" w:rsidTr="00EC783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E1000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8CB41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10A</w:t>
            </w:r>
          </w:p>
        </w:tc>
        <w:tc>
          <w:tcPr>
            <w:tcW w:w="2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A752C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10B</w:t>
            </w:r>
          </w:p>
        </w:tc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DFCDE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10C</w:t>
            </w:r>
          </w:p>
        </w:tc>
      </w:tr>
      <w:tr w:rsidR="00EC7833" w:rsidRPr="00EC7833" w14:paraId="79B8B97B" w14:textId="77777777" w:rsidTr="00EC783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668E5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2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02CCE5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Erik og Mathieu</w:t>
            </w:r>
          </w:p>
        </w:tc>
        <w:tc>
          <w:tcPr>
            <w:tcW w:w="2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B2D67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Kai og Klaus</w:t>
            </w:r>
          </w:p>
        </w:tc>
        <w:tc>
          <w:tcPr>
            <w:tcW w:w="2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9BBCE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Eirik og Celine</w:t>
            </w:r>
          </w:p>
          <w:p w14:paraId="34F6C38D" w14:textId="77777777" w:rsidR="00EC7833" w:rsidRPr="00EC7833" w:rsidRDefault="00EC7833" w:rsidP="00EC783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EC7833" w:rsidRPr="00EC7833" w14:paraId="622D14E9" w14:textId="77777777" w:rsidTr="00EC783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0ABE7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BF9F74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Jonatan og Desirèe</w:t>
            </w:r>
          </w:p>
        </w:tc>
        <w:tc>
          <w:tcPr>
            <w:tcW w:w="23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4D326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Didrik og Adele</w:t>
            </w:r>
          </w:p>
        </w:tc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52084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Tonje og Christoffer</w:t>
            </w:r>
          </w:p>
        </w:tc>
      </w:tr>
      <w:tr w:rsidR="00EC7833" w:rsidRPr="00EC7833" w14:paraId="35D338C3" w14:textId="77777777" w:rsidTr="00EC783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807E2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2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34FC1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Kasper og Sander</w:t>
            </w:r>
          </w:p>
        </w:tc>
        <w:tc>
          <w:tcPr>
            <w:tcW w:w="2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77343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Queen og Alexander</w:t>
            </w:r>
          </w:p>
        </w:tc>
        <w:tc>
          <w:tcPr>
            <w:tcW w:w="2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D8425" w14:textId="77777777" w:rsidR="00EC7833" w:rsidRPr="00EC7833" w:rsidRDefault="00EC7833" w:rsidP="00EC783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EC7833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Torjus og Norah</w:t>
            </w:r>
          </w:p>
        </w:tc>
      </w:tr>
    </w:tbl>
    <w:p w14:paraId="033568F6" w14:textId="77777777" w:rsidR="00EC7833" w:rsidRPr="00EC7833" w:rsidRDefault="00EC7833" w:rsidP="00EC7833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EC7833">
        <w:rPr>
          <w:rFonts w:ascii="Century Gothic" w:eastAsia="Times New Roman" w:hAnsi="Century Gothic" w:cs="Calibri"/>
          <w:sz w:val="28"/>
          <w:szCs w:val="28"/>
          <w:lang w:eastAsia="nb-NO"/>
        </w:rPr>
        <w:t> </w:t>
      </w:r>
    </w:p>
    <w:p w14:paraId="330849DC" w14:textId="77777777" w:rsidR="00EC7833" w:rsidRPr="00EC7833" w:rsidRDefault="00EC7833" w:rsidP="00EC7833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EC7833">
        <w:rPr>
          <w:rFonts w:ascii="Century Gothic" w:eastAsia="Times New Roman" w:hAnsi="Century Gothic" w:cs="Calibri"/>
          <w:sz w:val="28"/>
          <w:szCs w:val="28"/>
          <w:lang w:eastAsia="nb-NO"/>
        </w:rPr>
        <w:t>DATO: 3/6-20/6-2019</w:t>
      </w:r>
    </w:p>
    <w:p w14:paraId="60064202" w14:textId="77777777" w:rsidR="00EC7833" w:rsidRPr="00EC7833" w:rsidRDefault="00EC7833" w:rsidP="00EC7833">
      <w:pPr>
        <w:spacing w:after="200" w:line="240" w:lineRule="auto"/>
        <w:rPr>
          <w:rFonts w:ascii="Century Gothic" w:eastAsia="Times New Roman" w:hAnsi="Century Gothic" w:cs="Calibri"/>
          <w:sz w:val="32"/>
          <w:szCs w:val="32"/>
          <w:lang w:eastAsia="nb-NO"/>
        </w:rPr>
      </w:pPr>
      <w:r w:rsidRPr="00EC7833">
        <w:rPr>
          <w:rFonts w:ascii="Century Gothic" w:eastAsia="Times New Roman" w:hAnsi="Century Gothic" w:cs="Calibri"/>
          <w:sz w:val="32"/>
          <w:szCs w:val="32"/>
          <w:lang w:eastAsia="nb-NO"/>
        </w:rPr>
        <w:t>UKE: 23-24-25</w:t>
      </w:r>
    </w:p>
    <w:p w14:paraId="6B1F2356" w14:textId="77777777" w:rsidR="00EC7833" w:rsidRPr="00EC7833" w:rsidRDefault="00EC7833" w:rsidP="00EC7833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EC7833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NAVN:____________________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C7833" w:rsidRPr="00EC7833" w14:paraId="7DAC79BF" w14:textId="77777777" w:rsidTr="00EC7833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9B8791" w14:textId="77777777" w:rsidR="00EC7833" w:rsidRPr="00EC7833" w:rsidRDefault="00EC7833" w:rsidP="00EC7833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EC7833" w:rsidRPr="00EC7833" w14:paraId="70FDC6C4" w14:textId="77777777" w:rsidTr="00EC7833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79DCE" w14:textId="77777777" w:rsidR="00EC7833" w:rsidRPr="00EC7833" w:rsidRDefault="00EC7833" w:rsidP="00EC78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Forbered deg godt til muntlig eksamen. Bruk målarkene du har fått utdelt til å repetere det viktigste i fagene.</w:t>
            </w:r>
          </w:p>
        </w:tc>
      </w:tr>
      <w:tr w:rsidR="00EC7833" w:rsidRPr="00EC7833" w14:paraId="10D5776D" w14:textId="77777777" w:rsidTr="00EC7833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F52B9" w14:textId="77777777" w:rsidR="00EC7833" w:rsidRPr="00EC7833" w:rsidRDefault="00EC7833" w:rsidP="00EC78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Eget skriv om tur til Norsjø kommer.</w:t>
            </w:r>
          </w:p>
        </w:tc>
      </w:tr>
    </w:tbl>
    <w:p w14:paraId="68533982" w14:textId="77777777" w:rsidR="00EC7833" w:rsidRPr="00EC7833" w:rsidRDefault="00EC7833" w:rsidP="00EC7833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EC7833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952"/>
        <w:gridCol w:w="2093"/>
        <w:gridCol w:w="1843"/>
        <w:gridCol w:w="1262"/>
      </w:tblGrid>
      <w:tr w:rsidR="00EC7833" w:rsidRPr="00EC7833" w14:paraId="16E31C45" w14:textId="77777777" w:rsidTr="00EC7833">
        <w:tc>
          <w:tcPr>
            <w:tcW w:w="2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210CF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23</w:t>
            </w:r>
          </w:p>
          <w:p w14:paraId="24DBB436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D3B62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79FBE82E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0714C9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3AB54866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A741AD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468F74C5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F8B20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20091123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EC7833" w:rsidRPr="00EC7833" w14:paraId="534E8393" w14:textId="77777777" w:rsidTr="00EC7833">
        <w:tc>
          <w:tcPr>
            <w:tcW w:w="2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05185" w14:textId="77777777" w:rsidR="00EC7833" w:rsidRPr="00EC7833" w:rsidRDefault="00EC7833" w:rsidP="00EC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Fysak: Badminton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04159C" w14:textId="77777777" w:rsidR="00EC7833" w:rsidRPr="00EC7833" w:rsidRDefault="00EC7833" w:rsidP="00EC783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BDE7A6" w14:textId="77777777" w:rsidR="00EC7833" w:rsidRPr="00EC7833" w:rsidRDefault="00EC7833" w:rsidP="00EC783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Muntlig eksamen - Oppmøte til vanlig tid.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6CAD50" w14:textId="77777777" w:rsidR="00EC7833" w:rsidRPr="00EC7833" w:rsidRDefault="00EC7833" w:rsidP="00EC783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Forberedelsesdag muntlig</w:t>
            </w:r>
          </w:p>
        </w:tc>
        <w:tc>
          <w:tcPr>
            <w:tcW w:w="22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1A004" w14:textId="77777777" w:rsidR="00EC7833" w:rsidRPr="00EC7833" w:rsidRDefault="00EC7833" w:rsidP="00EC783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Muntlig eksamen</w:t>
            </w:r>
          </w:p>
          <w:p w14:paraId="71A49E01" w14:textId="77777777" w:rsidR="00EC7833" w:rsidRPr="00EC7833" w:rsidRDefault="00EC7833" w:rsidP="00EC7833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Møt 30 min før oppsatt tid</w:t>
            </w:r>
          </w:p>
        </w:tc>
      </w:tr>
      <w:tr w:rsidR="00EC7833" w:rsidRPr="00EC7833" w14:paraId="17A4123F" w14:textId="77777777" w:rsidTr="00EC7833">
        <w:tc>
          <w:tcPr>
            <w:tcW w:w="2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1A77F2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24</w:t>
            </w:r>
          </w:p>
          <w:p w14:paraId="407834B6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B13FD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188AC401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8E0DD7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4AB5C2C7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FE25AF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65F878CC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F1C3B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782AA90B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EC7833" w:rsidRPr="00EC7833" w14:paraId="39301484" w14:textId="77777777" w:rsidTr="00EC7833">
        <w:tc>
          <w:tcPr>
            <w:tcW w:w="2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CA91F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2.pinsedag</w:t>
            </w:r>
          </w:p>
          <w:p w14:paraId="793BAFE2" w14:textId="77777777" w:rsid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3DE6B454" w14:textId="77777777" w:rsid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  <w:p w14:paraId="59D0C082" w14:textId="01D75BBB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bookmarkStart w:id="0" w:name="_GoBack"/>
            <w:bookmarkEnd w:id="0"/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76288C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E5D3A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Avspaserer fra kl. 12.00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B2FCB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Tur til Norsjø</w:t>
            </w:r>
          </w:p>
        </w:tc>
        <w:tc>
          <w:tcPr>
            <w:tcW w:w="19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561A7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Tur til Norsjø </w:t>
            </w:r>
          </w:p>
        </w:tc>
      </w:tr>
      <w:tr w:rsidR="00EC7833" w:rsidRPr="00EC7833" w14:paraId="1C4F7F12" w14:textId="77777777" w:rsidTr="00EC7833">
        <w:tc>
          <w:tcPr>
            <w:tcW w:w="2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FE56C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lastRenderedPageBreak/>
              <w:t>UKE 25</w:t>
            </w:r>
          </w:p>
          <w:p w14:paraId="1F610F11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BC6CE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3256BF8D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F6195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144F7769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A4A84C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12D94B72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0141B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14:paraId="1080126C" w14:textId="77777777" w:rsidR="00EC7833" w:rsidRPr="00EC7833" w:rsidRDefault="00EC7833" w:rsidP="00EC7833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EC7833" w:rsidRPr="00EC7833" w14:paraId="65E59F5A" w14:textId="77777777" w:rsidTr="00EC7833">
        <w:tc>
          <w:tcPr>
            <w:tcW w:w="2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A941B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 xml:space="preserve">Avspaserer 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A09CFC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Miljødag/ryddedag</w:t>
            </w:r>
          </w:p>
          <w:p w14:paraId="3AB34CD5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Innlevering av bøker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766B1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Aktivitetsdag</w:t>
            </w:r>
          </w:p>
          <w:p w14:paraId="4A4B4993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Avslutning m/vitnemålsutdeling på kvelden. 19.00 på Betania.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26BDC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color w:val="00B0F0"/>
                <w:sz w:val="28"/>
                <w:szCs w:val="28"/>
                <w:lang w:eastAsia="nb-NO"/>
              </w:rPr>
              <w:t xml:space="preserve">Takk for 3 fine år og god sommer! </w:t>
            </w:r>
          </w:p>
        </w:tc>
        <w:tc>
          <w:tcPr>
            <w:tcW w:w="19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0C080" w14:textId="77777777" w:rsidR="00EC7833" w:rsidRPr="00EC7833" w:rsidRDefault="00EC7833" w:rsidP="00EC7833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C7833">
              <w:rPr>
                <w:rFonts w:ascii="Calibri" w:eastAsia="Times New Roman" w:hAnsi="Calibri" w:cs="Calibri"/>
                <w:lang w:eastAsia="nb-NO"/>
              </w:rPr>
              <w:t> Pl. dag</w:t>
            </w:r>
          </w:p>
        </w:tc>
      </w:tr>
    </w:tbl>
    <w:p w14:paraId="3ABAE785" w14:textId="28D5BC5A" w:rsidR="0041285C" w:rsidRDefault="0041285C"/>
    <w:sectPr w:rsidR="0041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A"/>
    <w:rsid w:val="001F342A"/>
    <w:rsid w:val="0041285C"/>
    <w:rsid w:val="00846D65"/>
    <w:rsid w:val="00E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CDF"/>
  <w15:chartTrackingRefBased/>
  <w15:docId w15:val="{E03BA3C8-1A90-481F-9A06-4D47603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BD66AE68</Template>
  <TotalTime>0</TotalTime>
  <Pages>2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2019-06-04T13:48:00Z</dcterms:created>
  <dcterms:modified xsi:type="dcterms:W3CDTF">2019-06-04T13:48:00Z</dcterms:modified>
</cp:coreProperties>
</file>