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50467" w14:textId="77777777" w:rsidR="00EC4689" w:rsidRPr="000F37D4" w:rsidRDefault="00EC4689" w:rsidP="00EC4689">
      <w:pPr>
        <w:pStyle w:val="paragraph"/>
        <w:textAlignment w:val="baseline"/>
        <w:rPr>
          <w:rFonts w:ascii="Arial" w:hAnsi="Arial" w:cs="Arial"/>
          <w:b/>
          <w:sz w:val="32"/>
        </w:rPr>
      </w:pPr>
      <w:r w:rsidRPr="000F37D4">
        <w:rPr>
          <w:rStyle w:val="normaltextrun1"/>
          <w:rFonts w:ascii="Arial" w:hAnsi="Arial" w:cs="Arial"/>
          <w:b/>
          <w:sz w:val="28"/>
          <w:szCs w:val="22"/>
        </w:rPr>
        <w:t>Til elever og foresatte ved grunnskolene i Bamble</w:t>
      </w:r>
      <w:r w:rsidRPr="000F37D4">
        <w:rPr>
          <w:rStyle w:val="eop"/>
          <w:rFonts w:ascii="Arial" w:hAnsi="Arial" w:cs="Arial"/>
          <w:b/>
          <w:sz w:val="28"/>
          <w:szCs w:val="22"/>
        </w:rPr>
        <w:t> </w:t>
      </w:r>
    </w:p>
    <w:p w14:paraId="1BA6D323" w14:textId="77777777" w:rsidR="00EC4689" w:rsidRPr="000F37D4" w:rsidRDefault="00EC4689" w:rsidP="00EC4689">
      <w:pPr>
        <w:pStyle w:val="paragraph"/>
        <w:textAlignment w:val="baseline"/>
        <w:rPr>
          <w:rFonts w:ascii="Arial" w:hAnsi="Arial" w:cs="Arial"/>
          <w:sz w:val="16"/>
          <w:szCs w:val="16"/>
        </w:rPr>
      </w:pPr>
    </w:p>
    <w:p w14:paraId="69FEB8F5" w14:textId="1E3BA3DE" w:rsidR="00EC4689" w:rsidRPr="000F37D4" w:rsidRDefault="00EC4689" w:rsidP="00EC4689">
      <w:pPr>
        <w:pStyle w:val="paragraph"/>
        <w:textAlignment w:val="baseline"/>
        <w:rPr>
          <w:rFonts w:ascii="Arial" w:hAnsi="Arial" w:cs="Arial"/>
        </w:rPr>
      </w:pPr>
      <w:r w:rsidRPr="000F37D4">
        <w:rPr>
          <w:rStyle w:val="normaltextrun1"/>
          <w:rFonts w:ascii="Arial" w:hAnsi="Arial" w:cs="Arial"/>
          <w:b/>
          <w:bCs/>
          <w:sz w:val="22"/>
          <w:szCs w:val="22"/>
        </w:rPr>
        <w:t xml:space="preserve">Kapittel </w:t>
      </w:r>
      <w:r w:rsidR="002E760E">
        <w:rPr>
          <w:rStyle w:val="normaltextrun1"/>
          <w:rFonts w:ascii="Arial" w:hAnsi="Arial" w:cs="Arial"/>
          <w:b/>
          <w:bCs/>
          <w:sz w:val="22"/>
          <w:szCs w:val="22"/>
        </w:rPr>
        <w:t xml:space="preserve">12 </w:t>
      </w:r>
      <w:r w:rsidRPr="000F37D4">
        <w:rPr>
          <w:rStyle w:val="normaltextrun1"/>
          <w:rFonts w:ascii="Arial" w:hAnsi="Arial" w:cs="Arial"/>
          <w:b/>
          <w:bCs/>
          <w:sz w:val="22"/>
          <w:szCs w:val="22"/>
        </w:rPr>
        <w:t>i Opplæringsloven</w:t>
      </w:r>
      <w:r w:rsidRPr="000F37D4">
        <w:rPr>
          <w:rStyle w:val="eop"/>
          <w:rFonts w:ascii="Arial" w:hAnsi="Arial" w:cs="Arial"/>
          <w:sz w:val="22"/>
          <w:szCs w:val="22"/>
        </w:rPr>
        <w:t> </w:t>
      </w:r>
    </w:p>
    <w:p w14:paraId="376FBA01" w14:textId="77777777" w:rsidR="002E760E" w:rsidRDefault="002E760E" w:rsidP="00EC4689">
      <w:pPr>
        <w:pStyle w:val="paragraph"/>
        <w:textAlignment w:val="baseline"/>
        <w:rPr>
          <w:rFonts w:ascii="Arial" w:hAnsi="Arial" w:cs="Arial"/>
          <w:sz w:val="16"/>
          <w:szCs w:val="16"/>
        </w:rPr>
      </w:pPr>
    </w:p>
    <w:p w14:paraId="6B0262FC" w14:textId="51FFD425" w:rsidR="00EC4689" w:rsidRDefault="002E760E" w:rsidP="00EC4689">
      <w:pPr>
        <w:pStyle w:val="paragraph"/>
        <w:textAlignment w:val="baseline"/>
        <w:rPr>
          <w:rFonts w:ascii="Arial" w:hAnsi="Arial" w:cs="Arial"/>
          <w:sz w:val="22"/>
          <w:szCs w:val="22"/>
        </w:rPr>
      </w:pPr>
      <w:r w:rsidRPr="002E760E">
        <w:rPr>
          <w:rFonts w:ascii="Arial" w:hAnsi="Arial" w:cs="Arial"/>
          <w:sz w:val="22"/>
          <w:szCs w:val="22"/>
        </w:rPr>
        <w:t xml:space="preserve">I opplæringsloven og </w:t>
      </w:r>
      <w:r>
        <w:rPr>
          <w:rFonts w:ascii="Arial" w:hAnsi="Arial" w:cs="Arial"/>
          <w:sz w:val="22"/>
          <w:szCs w:val="22"/>
        </w:rPr>
        <w:t>i utviklingsplanen til Bambleskolen</w:t>
      </w:r>
      <w:r w:rsidR="008D1731">
        <w:rPr>
          <w:rFonts w:ascii="Arial" w:hAnsi="Arial" w:cs="Arial"/>
          <w:sz w:val="22"/>
          <w:szCs w:val="22"/>
        </w:rPr>
        <w:t xml:space="preserve"> har vi et sterkt </w:t>
      </w:r>
      <w:proofErr w:type="gramStart"/>
      <w:r w:rsidR="008D1731">
        <w:rPr>
          <w:rFonts w:ascii="Arial" w:hAnsi="Arial" w:cs="Arial"/>
          <w:sz w:val="22"/>
          <w:szCs w:val="22"/>
        </w:rPr>
        <w:t>fokus</w:t>
      </w:r>
      <w:proofErr w:type="gramEnd"/>
      <w:r w:rsidR="008D1731">
        <w:rPr>
          <w:rFonts w:ascii="Arial" w:hAnsi="Arial" w:cs="Arial"/>
          <w:sz w:val="22"/>
          <w:szCs w:val="22"/>
        </w:rPr>
        <w:t xml:space="preserve"> på viktigheten av et godt og trygt skolemiljø.</w:t>
      </w:r>
    </w:p>
    <w:p w14:paraId="1BC94270" w14:textId="77777777" w:rsidR="008D1731" w:rsidRPr="002E760E" w:rsidRDefault="008D1731" w:rsidP="00EC4689">
      <w:pPr>
        <w:pStyle w:val="paragraph"/>
        <w:textAlignment w:val="baseline"/>
        <w:rPr>
          <w:rFonts w:ascii="Arial" w:hAnsi="Arial" w:cs="Arial"/>
          <w:sz w:val="22"/>
          <w:szCs w:val="22"/>
        </w:rPr>
      </w:pPr>
    </w:p>
    <w:p w14:paraId="559C579B" w14:textId="2545EE32" w:rsidR="00EC4689" w:rsidRPr="000F37D4" w:rsidRDefault="008D1731" w:rsidP="00EC4689">
      <w:pPr>
        <w:pStyle w:val="paragraph"/>
        <w:textAlignment w:val="baseline"/>
        <w:rPr>
          <w:rFonts w:ascii="Arial" w:hAnsi="Arial" w:cs="Arial"/>
        </w:rPr>
      </w:pPr>
      <w:r>
        <w:rPr>
          <w:rStyle w:val="normaltextrun1"/>
          <w:rFonts w:ascii="Arial" w:hAnsi="Arial" w:cs="Arial"/>
          <w:sz w:val="22"/>
          <w:szCs w:val="22"/>
        </w:rPr>
        <w:t>D</w:t>
      </w:r>
      <w:r w:rsidR="00EC4689" w:rsidRPr="000F37D4">
        <w:rPr>
          <w:rStyle w:val="normaltextrun1"/>
          <w:rFonts w:ascii="Arial" w:hAnsi="Arial" w:cs="Arial"/>
          <w:sz w:val="22"/>
          <w:szCs w:val="22"/>
        </w:rPr>
        <w:t>et skal være en tydelig nulltoleranse for krenkelser, mobbing, trakassering og diskriminering i alle skolene i Bamble. Alle elever har en individuell rett til et trygt psykososialt miljø, og alle skolene skal arbeide aktivt for dette.</w:t>
      </w:r>
      <w:r w:rsidR="00EC4689" w:rsidRPr="000F37D4">
        <w:rPr>
          <w:rStyle w:val="eop"/>
          <w:rFonts w:ascii="Arial" w:hAnsi="Arial" w:cs="Arial"/>
          <w:sz w:val="22"/>
          <w:szCs w:val="22"/>
        </w:rPr>
        <w:t> </w:t>
      </w:r>
    </w:p>
    <w:p w14:paraId="69D9AB19" w14:textId="77777777" w:rsidR="00EC4689" w:rsidRPr="000F37D4" w:rsidRDefault="00EC4689" w:rsidP="00EC4689">
      <w:pPr>
        <w:pStyle w:val="paragraph"/>
        <w:textAlignment w:val="baseline"/>
        <w:rPr>
          <w:rFonts w:ascii="Arial" w:hAnsi="Arial" w:cs="Arial"/>
          <w:sz w:val="16"/>
          <w:szCs w:val="16"/>
        </w:rPr>
      </w:pPr>
    </w:p>
    <w:p w14:paraId="5E85DD75" w14:textId="77777777" w:rsidR="00EC4689" w:rsidRDefault="00EC4689" w:rsidP="00EC4689">
      <w:pPr>
        <w:pStyle w:val="paragraph"/>
        <w:textAlignment w:val="baseline"/>
        <w:rPr>
          <w:rStyle w:val="eop"/>
          <w:rFonts w:ascii="Arial" w:hAnsi="Arial" w:cs="Arial"/>
          <w:sz w:val="22"/>
          <w:szCs w:val="22"/>
        </w:rPr>
      </w:pPr>
      <w:r w:rsidRPr="000F37D4">
        <w:rPr>
          <w:rStyle w:val="normaltextrun1"/>
          <w:rFonts w:ascii="Arial" w:hAnsi="Arial" w:cs="Arial"/>
          <w:b/>
          <w:bCs/>
          <w:i/>
          <w:iCs/>
          <w:sz w:val="22"/>
          <w:szCs w:val="22"/>
        </w:rPr>
        <w:t>Dette skal du gjøre dersom du opplever at du ikke har et godt og trygt skolemiljø:</w:t>
      </w:r>
      <w:r w:rsidRPr="000F37D4">
        <w:rPr>
          <w:rStyle w:val="eop"/>
          <w:rFonts w:ascii="Arial" w:hAnsi="Arial" w:cs="Arial"/>
          <w:sz w:val="22"/>
          <w:szCs w:val="22"/>
        </w:rPr>
        <w:t> </w:t>
      </w:r>
    </w:p>
    <w:p w14:paraId="508DC99D" w14:textId="77777777" w:rsidR="00D40D8B" w:rsidRPr="000F37D4" w:rsidRDefault="00D40D8B" w:rsidP="00EC4689">
      <w:pPr>
        <w:pStyle w:val="paragraph"/>
        <w:textAlignment w:val="baseline"/>
        <w:rPr>
          <w:rFonts w:ascii="Arial" w:hAnsi="Arial" w:cs="Arial"/>
        </w:rPr>
      </w:pPr>
    </w:p>
    <w:p w14:paraId="6A7C6C64" w14:textId="240A68B3" w:rsidR="00EC4689" w:rsidRPr="00BA24B5" w:rsidRDefault="00EC4689" w:rsidP="00D40D8B">
      <w:pPr>
        <w:pStyle w:val="paragraph"/>
        <w:numPr>
          <w:ilvl w:val="0"/>
          <w:numId w:val="6"/>
        </w:numPr>
        <w:ind w:left="360"/>
        <w:textAlignment w:val="baseline"/>
        <w:rPr>
          <w:rFonts w:ascii="Arial" w:hAnsi="Arial" w:cs="Arial"/>
          <w:sz w:val="22"/>
          <w:szCs w:val="22"/>
        </w:rPr>
      </w:pPr>
      <w:r w:rsidRPr="000F37D4">
        <w:rPr>
          <w:rStyle w:val="normaltextrun1"/>
          <w:rFonts w:ascii="Arial" w:hAnsi="Arial" w:cs="Arial"/>
          <w:sz w:val="22"/>
          <w:szCs w:val="22"/>
        </w:rPr>
        <w:t>Si straks fra til en voksen på skolen. Uansett hvem dette er, har vedkommende plikt til å varsle rektor. Du kan også varsle rektor selv. Du kan si fra både muntlig, skriftlig og på mail. Skolen har da plikt til å undersøke hva som har skjedd</w:t>
      </w:r>
      <w:r w:rsidRPr="00BA24B5">
        <w:rPr>
          <w:rStyle w:val="normaltextrun1"/>
          <w:rFonts w:ascii="Arial" w:hAnsi="Arial" w:cs="Arial"/>
          <w:sz w:val="22"/>
          <w:szCs w:val="22"/>
        </w:rPr>
        <w:t>.</w:t>
      </w:r>
      <w:r w:rsidR="008D1731">
        <w:rPr>
          <w:rStyle w:val="normaltextrun1"/>
          <w:rFonts w:ascii="Arial" w:hAnsi="Arial" w:cs="Arial"/>
          <w:sz w:val="22"/>
          <w:szCs w:val="22"/>
        </w:rPr>
        <w:t xml:space="preserve"> Foresatte skal informeres. </w:t>
      </w:r>
      <w:r w:rsidRPr="00BA24B5">
        <w:rPr>
          <w:rStyle w:val="normaltextrun1"/>
          <w:rFonts w:ascii="Arial" w:hAnsi="Arial" w:cs="Arial"/>
          <w:sz w:val="22"/>
          <w:szCs w:val="22"/>
        </w:rPr>
        <w:t xml:space="preserve"> </w:t>
      </w:r>
      <w:r w:rsidRPr="00BA24B5">
        <w:rPr>
          <w:rFonts w:ascii="Arial" w:hAnsi="Arial" w:cs="Arial"/>
          <w:sz w:val="22"/>
          <w:szCs w:val="22"/>
        </w:rPr>
        <w:t>Undersøkelsene skal ha som hensikt å få fram alle fakta om situasjonen og hvilke forhold som påvirker elevens opplevelse av skolemiljøet.</w:t>
      </w:r>
      <w:r w:rsidRPr="00BA24B5">
        <w:rPr>
          <w:rStyle w:val="eop"/>
          <w:rFonts w:ascii="Arial" w:hAnsi="Arial" w:cs="Arial"/>
          <w:sz w:val="22"/>
          <w:szCs w:val="22"/>
        </w:rPr>
        <w:t> </w:t>
      </w:r>
    </w:p>
    <w:p w14:paraId="425728CC" w14:textId="77777777" w:rsidR="00EC4689" w:rsidRPr="000F37D4" w:rsidRDefault="00EC4689" w:rsidP="00D40D8B">
      <w:pPr>
        <w:pStyle w:val="paragraph"/>
        <w:textAlignment w:val="baseline"/>
        <w:rPr>
          <w:rFonts w:ascii="Arial" w:hAnsi="Arial" w:cs="Arial"/>
          <w:sz w:val="16"/>
          <w:szCs w:val="16"/>
        </w:rPr>
      </w:pPr>
    </w:p>
    <w:p w14:paraId="24C4E63D" w14:textId="57BB68E3" w:rsidR="00EC4689" w:rsidRPr="000F37D4" w:rsidRDefault="00EC4689" w:rsidP="00D40D8B">
      <w:pPr>
        <w:pStyle w:val="paragraph"/>
        <w:numPr>
          <w:ilvl w:val="0"/>
          <w:numId w:val="6"/>
        </w:numPr>
        <w:ind w:left="360"/>
        <w:textAlignment w:val="baseline"/>
        <w:rPr>
          <w:rFonts w:ascii="Arial" w:hAnsi="Arial" w:cs="Arial"/>
          <w:sz w:val="22"/>
          <w:szCs w:val="22"/>
        </w:rPr>
      </w:pPr>
      <w:r w:rsidRPr="000F37D4">
        <w:rPr>
          <w:rStyle w:val="normaltextrun1"/>
          <w:rFonts w:ascii="Arial" w:hAnsi="Arial" w:cs="Arial"/>
          <w:sz w:val="22"/>
          <w:szCs w:val="22"/>
        </w:rPr>
        <w:t>Etter at skolen har undersøkt saken</w:t>
      </w:r>
      <w:r w:rsidR="008D1731">
        <w:rPr>
          <w:rStyle w:val="normaltextrun1"/>
          <w:rFonts w:ascii="Arial" w:hAnsi="Arial" w:cs="Arial"/>
          <w:sz w:val="22"/>
          <w:szCs w:val="22"/>
        </w:rPr>
        <w:t xml:space="preserve"> og konkludert med at skolemiljøet ikke er trygt og </w:t>
      </w:r>
      <w:proofErr w:type="gramStart"/>
      <w:r w:rsidR="008D1731">
        <w:rPr>
          <w:rStyle w:val="normaltextrun1"/>
          <w:rFonts w:ascii="Arial" w:hAnsi="Arial" w:cs="Arial"/>
          <w:sz w:val="22"/>
          <w:szCs w:val="22"/>
        </w:rPr>
        <w:t xml:space="preserve">godt,  </w:t>
      </w:r>
      <w:r w:rsidRPr="000F37D4">
        <w:rPr>
          <w:rStyle w:val="normaltextrun1"/>
          <w:rFonts w:ascii="Arial" w:hAnsi="Arial" w:cs="Arial"/>
          <w:sz w:val="22"/>
          <w:szCs w:val="22"/>
        </w:rPr>
        <w:t xml:space="preserve"> </w:t>
      </w:r>
      <w:proofErr w:type="gramEnd"/>
      <w:r w:rsidRPr="000F37D4">
        <w:rPr>
          <w:rStyle w:val="normaltextrun1"/>
          <w:rFonts w:ascii="Arial" w:hAnsi="Arial" w:cs="Arial"/>
          <w:sz w:val="22"/>
          <w:szCs w:val="22"/>
        </w:rPr>
        <w:t xml:space="preserve">skal skolen iverksette tiltak som er egnet for å sikre et godt og trygt skolemiljø for alle. Skolen skal utarbeide en aktivitetsplan som sier hva som er problemet, hvilke tiltak skolen har planlagt, når disse skal gjennomføres, hvem som er ansvarlig for å gjennomføre, og når tiltakene skal evalueres. </w:t>
      </w:r>
      <w:r w:rsidRPr="000F37D4">
        <w:rPr>
          <w:rFonts w:ascii="Arial" w:hAnsi="Arial" w:cs="Arial"/>
          <w:sz w:val="22"/>
          <w:szCs w:val="22"/>
        </w:rPr>
        <w:t>De involverte elevenes syn skal bli tatt hensyn til når denne aktivitetsplanen utarbeides, og de skal gjøres kjent med innholdet i planen. Skolen skal dokumentere hva som er gjort, og de involverte har rett til innsyn i denne dokumentasjonen.</w:t>
      </w:r>
      <w:r w:rsidRPr="000F37D4">
        <w:rPr>
          <w:rStyle w:val="eop"/>
          <w:rFonts w:ascii="Arial" w:hAnsi="Arial" w:cs="Arial"/>
          <w:sz w:val="22"/>
          <w:szCs w:val="22"/>
        </w:rPr>
        <w:t> </w:t>
      </w:r>
    </w:p>
    <w:p w14:paraId="30C17A9E" w14:textId="77777777" w:rsidR="00EC4689" w:rsidRPr="000F37D4" w:rsidRDefault="00EC4689" w:rsidP="00D40D8B">
      <w:pPr>
        <w:pStyle w:val="paragraph"/>
        <w:textAlignment w:val="baseline"/>
        <w:rPr>
          <w:rFonts w:ascii="Arial" w:hAnsi="Arial" w:cs="Arial"/>
          <w:sz w:val="16"/>
          <w:szCs w:val="16"/>
        </w:rPr>
      </w:pPr>
    </w:p>
    <w:p w14:paraId="0989CBAE" w14:textId="415F2731" w:rsidR="00EC4689" w:rsidRPr="000F37D4" w:rsidRDefault="00EC4689" w:rsidP="00D40D8B">
      <w:pPr>
        <w:pStyle w:val="paragraph"/>
        <w:numPr>
          <w:ilvl w:val="0"/>
          <w:numId w:val="6"/>
        </w:numPr>
        <w:ind w:left="360"/>
        <w:textAlignment w:val="baseline"/>
        <w:rPr>
          <w:rFonts w:ascii="Arial" w:hAnsi="Arial" w:cs="Arial"/>
          <w:sz w:val="22"/>
          <w:szCs w:val="22"/>
        </w:rPr>
      </w:pPr>
      <w:r w:rsidRPr="000F37D4">
        <w:rPr>
          <w:rStyle w:val="normaltextrun1"/>
          <w:rFonts w:ascii="Arial" w:hAnsi="Arial" w:cs="Arial"/>
          <w:sz w:val="22"/>
          <w:szCs w:val="22"/>
        </w:rPr>
        <w:t xml:space="preserve">Dersom skolen ikke tar henvendelsen på alvor, bruker for lang tid før det blir gjort noe med saken, eller dersom tiltakene skolen gjør ikke virker, kan du melde saken til </w:t>
      </w:r>
      <w:r w:rsidR="00BA24B5">
        <w:rPr>
          <w:rStyle w:val="normaltextrun1"/>
          <w:rFonts w:ascii="Arial" w:hAnsi="Arial" w:cs="Arial"/>
          <w:sz w:val="22"/>
          <w:szCs w:val="22"/>
        </w:rPr>
        <w:t>Statsforvalteren</w:t>
      </w:r>
      <w:r w:rsidRPr="000F37D4">
        <w:rPr>
          <w:rStyle w:val="normaltextrun1"/>
          <w:rFonts w:ascii="Arial" w:hAnsi="Arial" w:cs="Arial"/>
          <w:sz w:val="22"/>
          <w:szCs w:val="22"/>
        </w:rPr>
        <w:t xml:space="preserve">. </w:t>
      </w:r>
      <w:r w:rsidR="00BA24B5">
        <w:rPr>
          <w:rStyle w:val="normaltextrun1"/>
          <w:rFonts w:ascii="Arial" w:hAnsi="Arial" w:cs="Arial"/>
          <w:sz w:val="22"/>
          <w:szCs w:val="22"/>
        </w:rPr>
        <w:t>Statsforvalteren</w:t>
      </w:r>
      <w:r w:rsidRPr="000F37D4">
        <w:rPr>
          <w:rStyle w:val="normaltextrun1"/>
          <w:rFonts w:ascii="Arial" w:hAnsi="Arial" w:cs="Arial"/>
          <w:sz w:val="22"/>
          <w:szCs w:val="22"/>
        </w:rPr>
        <w:t xml:space="preserve"> kan da pålegge skolen å finne egnede tiltak for å løse saken, og </w:t>
      </w:r>
      <w:r w:rsidR="00BA24B5">
        <w:rPr>
          <w:rStyle w:val="normaltextrun1"/>
          <w:rFonts w:ascii="Arial" w:hAnsi="Arial" w:cs="Arial"/>
          <w:sz w:val="22"/>
          <w:szCs w:val="22"/>
        </w:rPr>
        <w:t>Statsforvalteren</w:t>
      </w:r>
      <w:r w:rsidRPr="000F37D4">
        <w:rPr>
          <w:rStyle w:val="normaltextrun1"/>
          <w:rFonts w:ascii="Arial" w:hAnsi="Arial" w:cs="Arial"/>
          <w:sz w:val="22"/>
          <w:szCs w:val="22"/>
        </w:rPr>
        <w:t xml:space="preserve"> kan også selv vedta hva skolen skal gjøre. Det er en forutsetning at rektor er varslet om saken, o</w:t>
      </w:r>
      <w:r w:rsidRPr="000F37D4">
        <w:rPr>
          <w:rFonts w:ascii="Arial" w:hAnsi="Arial" w:cs="Arial"/>
        </w:rPr>
        <w:t>g at det har gått minst en uke etter at dette har skjedd.</w:t>
      </w:r>
      <w:r w:rsidRPr="000F37D4">
        <w:rPr>
          <w:rStyle w:val="eop"/>
          <w:rFonts w:ascii="Arial" w:hAnsi="Arial" w:cs="Arial"/>
          <w:sz w:val="22"/>
          <w:szCs w:val="22"/>
        </w:rPr>
        <w:t> </w:t>
      </w:r>
    </w:p>
    <w:p w14:paraId="0657823E" w14:textId="77777777" w:rsidR="00EC4689" w:rsidRPr="000F37D4" w:rsidRDefault="00EC4689" w:rsidP="00D40D8B">
      <w:pPr>
        <w:pStyle w:val="paragraph"/>
        <w:textAlignment w:val="baseline"/>
        <w:rPr>
          <w:rFonts w:ascii="Arial" w:hAnsi="Arial" w:cs="Arial"/>
          <w:sz w:val="16"/>
          <w:szCs w:val="16"/>
        </w:rPr>
      </w:pPr>
    </w:p>
    <w:p w14:paraId="662C488E" w14:textId="4EB9AAB3" w:rsidR="00EC4689" w:rsidRPr="000F37D4" w:rsidRDefault="00EC4689" w:rsidP="00D40D8B">
      <w:pPr>
        <w:pStyle w:val="paragraph"/>
        <w:numPr>
          <w:ilvl w:val="0"/>
          <w:numId w:val="6"/>
        </w:numPr>
        <w:ind w:left="360"/>
        <w:textAlignment w:val="baseline"/>
        <w:rPr>
          <w:rFonts w:ascii="Arial" w:hAnsi="Arial" w:cs="Arial"/>
          <w:sz w:val="22"/>
          <w:szCs w:val="22"/>
        </w:rPr>
      </w:pPr>
      <w:r w:rsidRPr="000F37D4">
        <w:rPr>
          <w:rStyle w:val="normaltextrun1"/>
          <w:rFonts w:ascii="Arial" w:hAnsi="Arial" w:cs="Arial"/>
          <w:sz w:val="22"/>
          <w:szCs w:val="22"/>
        </w:rPr>
        <w:t xml:space="preserve">Dersom </w:t>
      </w:r>
      <w:r w:rsidR="00BA24B5">
        <w:rPr>
          <w:rStyle w:val="normaltextrun1"/>
          <w:rFonts w:ascii="Arial" w:hAnsi="Arial" w:cs="Arial"/>
          <w:sz w:val="22"/>
          <w:szCs w:val="22"/>
        </w:rPr>
        <w:t>Statsforvalteren</w:t>
      </w:r>
      <w:r w:rsidRPr="000F37D4">
        <w:rPr>
          <w:rStyle w:val="normaltextrun1"/>
          <w:rFonts w:ascii="Arial" w:hAnsi="Arial" w:cs="Arial"/>
          <w:sz w:val="22"/>
          <w:szCs w:val="22"/>
        </w:rPr>
        <w:t xml:space="preserve"> sitt vedtak ikke virker, eller du er uenig i dette, kan du klage til Utdanningsdirektoratet. Skolekontoret i Bamble kan hjelpe deg med dette.</w:t>
      </w:r>
      <w:r w:rsidRPr="000F37D4">
        <w:rPr>
          <w:rStyle w:val="eop"/>
          <w:rFonts w:ascii="Arial" w:hAnsi="Arial" w:cs="Arial"/>
          <w:sz w:val="22"/>
          <w:szCs w:val="22"/>
        </w:rPr>
        <w:t> </w:t>
      </w:r>
    </w:p>
    <w:p w14:paraId="4BE86D17" w14:textId="77777777" w:rsidR="00EC4689" w:rsidRPr="000F37D4" w:rsidRDefault="00EC4689" w:rsidP="00EC4689">
      <w:pPr>
        <w:pStyle w:val="paragraph"/>
        <w:textAlignment w:val="baseline"/>
        <w:rPr>
          <w:rFonts w:ascii="Arial" w:hAnsi="Arial" w:cs="Arial"/>
          <w:sz w:val="16"/>
          <w:szCs w:val="16"/>
        </w:rPr>
      </w:pPr>
      <w:r w:rsidRPr="000F37D4">
        <w:rPr>
          <w:rFonts w:ascii="Arial" w:hAnsi="Arial" w:cs="Arial"/>
        </w:rPr>
        <w:t> </w:t>
      </w:r>
    </w:p>
    <w:p w14:paraId="2EADEEB6" w14:textId="77777777" w:rsidR="00EC4689" w:rsidRPr="000F37D4" w:rsidRDefault="00EC4689" w:rsidP="00EC4689">
      <w:pPr>
        <w:pStyle w:val="paragraph"/>
        <w:textAlignment w:val="baseline"/>
        <w:rPr>
          <w:rFonts w:ascii="Arial" w:hAnsi="Arial" w:cs="Arial"/>
        </w:rPr>
      </w:pPr>
      <w:r w:rsidRPr="000F37D4">
        <w:rPr>
          <w:rStyle w:val="normaltextrun1"/>
          <w:rFonts w:ascii="Arial" w:hAnsi="Arial" w:cs="Arial"/>
          <w:sz w:val="22"/>
          <w:szCs w:val="22"/>
        </w:rPr>
        <w:t xml:space="preserve">På Utdanningsdirektoratet sine nettsider på </w:t>
      </w:r>
      <w:hyperlink r:id="rId11" w:tgtFrame="_blank" w:history="1">
        <w:r w:rsidRPr="000F37D4">
          <w:rPr>
            <w:rStyle w:val="normaltextrun1"/>
            <w:rFonts w:ascii="Arial" w:hAnsi="Arial" w:cs="Arial"/>
            <w:color w:val="0563C1"/>
            <w:sz w:val="22"/>
            <w:szCs w:val="22"/>
            <w:u w:val="single"/>
          </w:rPr>
          <w:t>www.udir.no/laring-og-t</w:t>
        </w:r>
        <w:r w:rsidRPr="000F37D4">
          <w:rPr>
            <w:rStyle w:val="normaltextrun1"/>
            <w:rFonts w:ascii="Arial" w:hAnsi="Arial" w:cs="Arial"/>
            <w:color w:val="0563C1"/>
            <w:sz w:val="22"/>
            <w:szCs w:val="22"/>
            <w:u w:val="single"/>
          </w:rPr>
          <w:t>r</w:t>
        </w:r>
        <w:r w:rsidRPr="000F37D4">
          <w:rPr>
            <w:rStyle w:val="normaltextrun1"/>
            <w:rFonts w:ascii="Arial" w:hAnsi="Arial" w:cs="Arial"/>
            <w:color w:val="0563C1"/>
            <w:sz w:val="22"/>
            <w:szCs w:val="22"/>
            <w:u w:val="single"/>
          </w:rPr>
          <w:t>ivsel/skolemiljo/meld-mobbing/</w:t>
        </w:r>
      </w:hyperlink>
      <w:r w:rsidRPr="000F37D4">
        <w:rPr>
          <w:rStyle w:val="normaltextrun1"/>
          <w:rFonts w:ascii="Arial" w:hAnsi="Arial" w:cs="Arial"/>
          <w:sz w:val="22"/>
          <w:szCs w:val="22"/>
        </w:rPr>
        <w:t xml:space="preserve"> finner du også veiledning i hvordan du skal gå fram dersom du ikke har et </w:t>
      </w:r>
      <w:r w:rsidR="000F37D4" w:rsidRPr="000F37D4">
        <w:rPr>
          <w:rStyle w:val="spellingerror"/>
          <w:rFonts w:ascii="Arial" w:hAnsi="Arial" w:cs="Arial"/>
          <w:sz w:val="22"/>
          <w:szCs w:val="22"/>
        </w:rPr>
        <w:t>tryg</w:t>
      </w:r>
      <w:r w:rsidRPr="000F37D4">
        <w:rPr>
          <w:rStyle w:val="spellingerror"/>
          <w:rFonts w:ascii="Arial" w:hAnsi="Arial" w:cs="Arial"/>
          <w:sz w:val="22"/>
          <w:szCs w:val="22"/>
        </w:rPr>
        <w:t>t</w:t>
      </w:r>
      <w:r w:rsidRPr="000F37D4">
        <w:rPr>
          <w:rStyle w:val="normaltextrun1"/>
          <w:rFonts w:ascii="Arial" w:hAnsi="Arial" w:cs="Arial"/>
          <w:sz w:val="22"/>
          <w:szCs w:val="22"/>
        </w:rPr>
        <w:t xml:space="preserve"> og godt skolemiljø.</w:t>
      </w:r>
      <w:r w:rsidRPr="000F37D4">
        <w:rPr>
          <w:rStyle w:val="eop"/>
          <w:rFonts w:ascii="Arial" w:hAnsi="Arial" w:cs="Arial"/>
          <w:sz w:val="22"/>
          <w:szCs w:val="22"/>
        </w:rPr>
        <w:t> </w:t>
      </w:r>
    </w:p>
    <w:p w14:paraId="61AB9069" w14:textId="77777777" w:rsidR="00EC4689" w:rsidRPr="000F37D4" w:rsidRDefault="00EC4689" w:rsidP="00EC4689">
      <w:pPr>
        <w:pStyle w:val="paragraph"/>
        <w:textAlignment w:val="baseline"/>
        <w:rPr>
          <w:rFonts w:ascii="Arial" w:hAnsi="Arial" w:cs="Arial"/>
          <w:sz w:val="16"/>
          <w:szCs w:val="16"/>
        </w:rPr>
      </w:pPr>
    </w:p>
    <w:p w14:paraId="0DCFF340" w14:textId="77777777" w:rsidR="00EC4689" w:rsidRPr="000F37D4" w:rsidRDefault="00EC4689" w:rsidP="00EC4689">
      <w:pPr>
        <w:pStyle w:val="paragraph"/>
        <w:textAlignment w:val="baseline"/>
        <w:rPr>
          <w:rFonts w:ascii="Arial" w:hAnsi="Arial" w:cs="Arial"/>
        </w:rPr>
      </w:pPr>
      <w:r w:rsidRPr="000F37D4">
        <w:rPr>
          <w:rStyle w:val="normaltextrun1"/>
          <w:rFonts w:ascii="Arial" w:hAnsi="Arial" w:cs="Arial"/>
          <w:sz w:val="22"/>
          <w:szCs w:val="22"/>
        </w:rPr>
        <w:t xml:space="preserve">Arbeidet med å skape en skole hvor alle elever er inkludert og opplever trygghet og mestring avhenger av at alle skolens ansatte, elever og foreldre gjør en felles innsats for en mobbefri skole. </w:t>
      </w:r>
      <w:r w:rsidRPr="000F37D4">
        <w:rPr>
          <w:rFonts w:ascii="Arial" w:hAnsi="Arial" w:cs="Arial"/>
          <w:sz w:val="22"/>
        </w:rPr>
        <w:t>Bry deg – og ta ansvar for at alle elever får et godt skolemiljø.</w:t>
      </w:r>
      <w:r w:rsidRPr="000F37D4">
        <w:rPr>
          <w:rStyle w:val="eop"/>
          <w:rFonts w:ascii="Arial" w:hAnsi="Arial" w:cs="Arial"/>
          <w:sz w:val="20"/>
          <w:szCs w:val="22"/>
        </w:rPr>
        <w:t> </w:t>
      </w:r>
    </w:p>
    <w:p w14:paraId="7DB38F53" w14:textId="77777777" w:rsidR="00EC4689" w:rsidRPr="000F37D4" w:rsidRDefault="00EC4689" w:rsidP="00EC4689">
      <w:pPr>
        <w:pStyle w:val="paragraph"/>
        <w:textAlignment w:val="baseline"/>
        <w:rPr>
          <w:rFonts w:ascii="Arial" w:hAnsi="Arial" w:cs="Arial"/>
          <w:sz w:val="16"/>
          <w:szCs w:val="16"/>
        </w:rPr>
      </w:pPr>
    </w:p>
    <w:p w14:paraId="6C8E6261" w14:textId="77777777" w:rsidR="00EC4689" w:rsidRPr="000F37D4" w:rsidRDefault="00EC4689" w:rsidP="00EC4689">
      <w:pPr>
        <w:pStyle w:val="paragraph"/>
        <w:textAlignment w:val="baseline"/>
        <w:rPr>
          <w:rFonts w:ascii="Arial" w:hAnsi="Arial" w:cs="Arial"/>
        </w:rPr>
      </w:pPr>
      <w:r w:rsidRPr="000F37D4">
        <w:rPr>
          <w:rStyle w:val="normaltextrun1"/>
          <w:rFonts w:ascii="Arial" w:hAnsi="Arial" w:cs="Arial"/>
          <w:sz w:val="22"/>
          <w:szCs w:val="22"/>
        </w:rPr>
        <w:t>Med vennlig hilsen</w:t>
      </w:r>
      <w:r w:rsidRPr="000F37D4">
        <w:rPr>
          <w:rStyle w:val="eop"/>
          <w:rFonts w:ascii="Arial" w:hAnsi="Arial" w:cs="Arial"/>
          <w:sz w:val="22"/>
          <w:szCs w:val="22"/>
        </w:rPr>
        <w:t> </w:t>
      </w:r>
    </w:p>
    <w:p w14:paraId="2D610D90" w14:textId="77777777" w:rsidR="00EC4689" w:rsidRDefault="00EC4689" w:rsidP="00EC4689">
      <w:pPr>
        <w:pStyle w:val="paragraph"/>
        <w:textAlignment w:val="baseline"/>
        <w:rPr>
          <w:rFonts w:ascii="Arial" w:hAnsi="Arial" w:cs="Arial"/>
          <w:sz w:val="16"/>
          <w:szCs w:val="16"/>
        </w:rPr>
      </w:pPr>
    </w:p>
    <w:p w14:paraId="7F521D8F" w14:textId="77777777" w:rsidR="000F37D4" w:rsidRDefault="000F37D4" w:rsidP="00EC4689">
      <w:pPr>
        <w:pStyle w:val="paragraph"/>
        <w:textAlignment w:val="baseline"/>
        <w:rPr>
          <w:rFonts w:ascii="Arial" w:hAnsi="Arial" w:cs="Arial"/>
          <w:sz w:val="16"/>
          <w:szCs w:val="16"/>
        </w:rPr>
      </w:pPr>
    </w:p>
    <w:p w14:paraId="0C44E566" w14:textId="77777777" w:rsidR="000F37D4" w:rsidRDefault="000F37D4" w:rsidP="00EC4689">
      <w:pPr>
        <w:pStyle w:val="paragraph"/>
        <w:textAlignment w:val="baseline"/>
        <w:rPr>
          <w:rFonts w:ascii="Arial" w:hAnsi="Arial" w:cs="Arial"/>
          <w:sz w:val="16"/>
          <w:szCs w:val="16"/>
        </w:rPr>
      </w:pPr>
    </w:p>
    <w:p w14:paraId="74611D25" w14:textId="67B91F15" w:rsidR="00EC4689" w:rsidRPr="00085614" w:rsidRDefault="00085614" w:rsidP="00EC4689">
      <w:pPr>
        <w:pStyle w:val="paragraph"/>
        <w:textAlignment w:val="baseline"/>
        <w:rPr>
          <w:rFonts w:ascii="Arial" w:hAnsi="Arial" w:cs="Arial"/>
          <w:sz w:val="22"/>
          <w:szCs w:val="22"/>
        </w:rPr>
      </w:pPr>
      <w:r w:rsidRPr="00085614">
        <w:rPr>
          <w:rFonts w:ascii="Arial" w:hAnsi="Arial" w:cs="Arial"/>
          <w:sz w:val="22"/>
          <w:szCs w:val="22"/>
        </w:rPr>
        <w:t>Anita Hjorteseth</w:t>
      </w:r>
    </w:p>
    <w:p w14:paraId="4CA81B16" w14:textId="5894D35C" w:rsidR="00EC4689" w:rsidRPr="000F37D4" w:rsidRDefault="00085614" w:rsidP="00EC4689">
      <w:pPr>
        <w:pStyle w:val="paragraph"/>
        <w:textAlignment w:val="baseline"/>
        <w:rPr>
          <w:rFonts w:ascii="Arial" w:hAnsi="Arial" w:cs="Arial"/>
        </w:rPr>
      </w:pPr>
      <w:r>
        <w:rPr>
          <w:rStyle w:val="normaltextrun1"/>
          <w:rFonts w:ascii="Arial" w:hAnsi="Arial" w:cs="Arial"/>
          <w:sz w:val="22"/>
          <w:szCs w:val="22"/>
        </w:rPr>
        <w:t>Virksomhetsleder skole</w:t>
      </w:r>
      <w:r w:rsidR="00EC4689" w:rsidRPr="000F37D4">
        <w:rPr>
          <w:rStyle w:val="eop"/>
          <w:rFonts w:ascii="Arial" w:hAnsi="Arial" w:cs="Arial"/>
          <w:sz w:val="22"/>
          <w:szCs w:val="22"/>
        </w:rPr>
        <w:t> </w:t>
      </w:r>
    </w:p>
    <w:p w14:paraId="68240490" w14:textId="7665B1C0" w:rsidR="00EC4689" w:rsidRPr="000F37D4" w:rsidRDefault="00EC4689" w:rsidP="000F37D4">
      <w:pPr>
        <w:pStyle w:val="paragraph"/>
        <w:textAlignment w:val="baseline"/>
      </w:pPr>
      <w:r w:rsidRPr="000F37D4">
        <w:rPr>
          <w:rStyle w:val="normaltextrun1"/>
          <w:rFonts w:ascii="Arial" w:hAnsi="Arial" w:cs="Arial"/>
          <w:sz w:val="22"/>
          <w:szCs w:val="22"/>
        </w:rPr>
        <w:t xml:space="preserve">Enhet for </w:t>
      </w:r>
      <w:r w:rsidR="00085614">
        <w:rPr>
          <w:rStyle w:val="normaltextrun1"/>
          <w:rFonts w:ascii="Arial" w:hAnsi="Arial" w:cs="Arial"/>
          <w:sz w:val="22"/>
          <w:szCs w:val="22"/>
        </w:rPr>
        <w:t>oppvekst</w:t>
      </w:r>
    </w:p>
    <w:sectPr w:rsidR="00EC4689" w:rsidRPr="000F37D4" w:rsidSect="000F37D4">
      <w:headerReference w:type="even" r:id="rId12"/>
      <w:headerReference w:type="default" r:id="rId13"/>
      <w:footerReference w:type="even" r:id="rId14"/>
      <w:footerReference w:type="default" r:id="rId15"/>
      <w:headerReference w:type="first" r:id="rId16"/>
      <w:footerReference w:type="first" r:id="rId17"/>
      <w:pgSz w:w="11900" w:h="16840"/>
      <w:pgMar w:top="1588" w:right="1134" w:bottom="119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AC5E" w14:textId="77777777" w:rsidR="00D82347" w:rsidRDefault="00CE5B08">
      <w:r>
        <w:separator/>
      </w:r>
    </w:p>
  </w:endnote>
  <w:endnote w:type="continuationSeparator" w:id="0">
    <w:p w14:paraId="0CABE208" w14:textId="77777777" w:rsidR="00D82347" w:rsidRDefault="00CE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EA65" w14:textId="77777777" w:rsidR="00D83039" w:rsidRDefault="00D8303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058F3" w14:textId="77777777" w:rsidR="00870152" w:rsidRDefault="00D83039">
    <w:pPr>
      <w:pStyle w:val="Bunntekst"/>
    </w:pPr>
    <w:r>
      <w:rPr>
        <w:noProof/>
        <w:lang w:eastAsia="nb-NO"/>
      </w:rPr>
      <w:drawing>
        <wp:anchor distT="0" distB="0" distL="114300" distR="114300" simplePos="0" relativeHeight="251660288" behindDoc="0" locked="0" layoutInCell="1" allowOverlap="1" wp14:anchorId="0743076D" wp14:editId="318092CD">
          <wp:simplePos x="0" y="0"/>
          <wp:positionH relativeFrom="column">
            <wp:posOffset>-874395</wp:posOffset>
          </wp:positionH>
          <wp:positionV relativeFrom="paragraph">
            <wp:posOffset>-691515</wp:posOffset>
          </wp:positionV>
          <wp:extent cx="7616825" cy="1533525"/>
          <wp:effectExtent l="25400" t="0" r="3175" b="0"/>
          <wp:wrapThrough wrapText="bothSides">
            <wp:wrapPolygon edited="0">
              <wp:start x="-72" y="0"/>
              <wp:lineTo x="-72" y="21466"/>
              <wp:lineTo x="21609" y="21466"/>
              <wp:lineTo x="21609" y="0"/>
              <wp:lineTo x="-72" y="0"/>
            </wp:wrapPolygon>
          </wp:wrapThrough>
          <wp:docPr id="1" name="Bilde 0" descr="bun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logo.jpg"/>
                  <pic:cNvPicPr/>
                </pic:nvPicPr>
                <pic:blipFill>
                  <a:blip r:embed="rId1"/>
                  <a:stretch>
                    <a:fillRect/>
                  </a:stretch>
                </pic:blipFill>
                <pic:spPr>
                  <a:xfrm>
                    <a:off x="0" y="0"/>
                    <a:ext cx="7616825" cy="1533525"/>
                  </a:xfrm>
                  <a:prstGeom prst="rect">
                    <a:avLst/>
                  </a:prstGeom>
                </pic:spPr>
              </pic:pic>
            </a:graphicData>
          </a:graphic>
        </wp:anchor>
      </w:drawing>
    </w:r>
    <w:r w:rsidR="0087015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20C05" w14:textId="77777777" w:rsidR="00D83039" w:rsidRDefault="00D8303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005E4" w14:textId="77777777" w:rsidR="00D82347" w:rsidRDefault="00CE5B08">
      <w:r>
        <w:separator/>
      </w:r>
    </w:p>
  </w:footnote>
  <w:footnote w:type="continuationSeparator" w:id="0">
    <w:p w14:paraId="72503657" w14:textId="77777777" w:rsidR="00D82347" w:rsidRDefault="00CE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D71B2" w14:textId="77777777" w:rsidR="00D83039" w:rsidRDefault="00D8303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B03E9" w14:textId="77777777" w:rsidR="00870152" w:rsidRDefault="00870152">
    <w:pPr>
      <w:pStyle w:val="Topptekst"/>
    </w:pPr>
    <w:r w:rsidRPr="00DC773F">
      <w:rPr>
        <w:noProof/>
        <w:lang w:eastAsia="nb-NO"/>
      </w:rPr>
      <w:drawing>
        <wp:anchor distT="0" distB="0" distL="114300" distR="114300" simplePos="0" relativeHeight="251656192" behindDoc="0" locked="0" layoutInCell="1" allowOverlap="1" wp14:anchorId="22133DE9" wp14:editId="573AD67B">
          <wp:simplePos x="0" y="0"/>
          <wp:positionH relativeFrom="column">
            <wp:posOffset>-914400</wp:posOffset>
          </wp:positionH>
          <wp:positionV relativeFrom="paragraph">
            <wp:posOffset>-449580</wp:posOffset>
          </wp:positionV>
          <wp:extent cx="2026920" cy="990600"/>
          <wp:effectExtent l="25400" t="0" r="5080" b="0"/>
          <wp:wrapThrough wrapText="bothSides">
            <wp:wrapPolygon edited="0">
              <wp:start x="-271" y="0"/>
              <wp:lineTo x="-271" y="21046"/>
              <wp:lineTo x="21654" y="21046"/>
              <wp:lineTo x="21654" y="0"/>
              <wp:lineTo x="-271" y="0"/>
            </wp:wrapPolygon>
          </wp:wrapThrough>
          <wp:docPr id="7" name="Bilde 5" descr="brevar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ark_logo.jpg"/>
                  <pic:cNvPicPr/>
                </pic:nvPicPr>
                <pic:blipFill>
                  <a:blip r:embed="rId1"/>
                  <a:stretch>
                    <a:fillRect/>
                  </a:stretch>
                </pic:blipFill>
                <pic:spPr>
                  <a:xfrm>
                    <a:off x="0" y="0"/>
                    <a:ext cx="2026920" cy="990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A454" w14:textId="77777777" w:rsidR="00D83039" w:rsidRDefault="00D8303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1620F"/>
    <w:multiLevelType w:val="multilevel"/>
    <w:tmpl w:val="288E2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A73DC"/>
    <w:multiLevelType w:val="multilevel"/>
    <w:tmpl w:val="27925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DE0654"/>
    <w:multiLevelType w:val="multilevel"/>
    <w:tmpl w:val="00701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C75F9E"/>
    <w:multiLevelType w:val="hybridMultilevel"/>
    <w:tmpl w:val="ED1E41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6346983"/>
    <w:multiLevelType w:val="hybridMultilevel"/>
    <w:tmpl w:val="DB54E204"/>
    <w:lvl w:ilvl="0" w:tplc="DC6EEBF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F594B4E"/>
    <w:multiLevelType w:val="multilevel"/>
    <w:tmpl w:val="502AB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05460275">
    <w:abstractNumId w:val="4"/>
  </w:num>
  <w:num w:numId="2" w16cid:durableId="1218475461">
    <w:abstractNumId w:val="2"/>
  </w:num>
  <w:num w:numId="3" w16cid:durableId="1728066430">
    <w:abstractNumId w:val="0"/>
  </w:num>
  <w:num w:numId="4" w16cid:durableId="62534223">
    <w:abstractNumId w:val="5"/>
  </w:num>
  <w:num w:numId="5" w16cid:durableId="265429005">
    <w:abstractNumId w:val="1"/>
  </w:num>
  <w:num w:numId="6" w16cid:durableId="274406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3F"/>
    <w:rsid w:val="00024FA6"/>
    <w:rsid w:val="0006217E"/>
    <w:rsid w:val="00085614"/>
    <w:rsid w:val="000F37D4"/>
    <w:rsid w:val="00252840"/>
    <w:rsid w:val="00253FBF"/>
    <w:rsid w:val="00257CA8"/>
    <w:rsid w:val="002E760E"/>
    <w:rsid w:val="002F6C77"/>
    <w:rsid w:val="003022F6"/>
    <w:rsid w:val="00376595"/>
    <w:rsid w:val="00453B90"/>
    <w:rsid w:val="00541465"/>
    <w:rsid w:val="0061246C"/>
    <w:rsid w:val="0076373A"/>
    <w:rsid w:val="00772D51"/>
    <w:rsid w:val="007A526C"/>
    <w:rsid w:val="007F5609"/>
    <w:rsid w:val="00806DF5"/>
    <w:rsid w:val="00836A47"/>
    <w:rsid w:val="0085141A"/>
    <w:rsid w:val="00870152"/>
    <w:rsid w:val="008D1731"/>
    <w:rsid w:val="0091248B"/>
    <w:rsid w:val="00930D56"/>
    <w:rsid w:val="00977680"/>
    <w:rsid w:val="009A4E13"/>
    <w:rsid w:val="00B33BE2"/>
    <w:rsid w:val="00BA24B5"/>
    <w:rsid w:val="00C33C92"/>
    <w:rsid w:val="00C35550"/>
    <w:rsid w:val="00C7213B"/>
    <w:rsid w:val="00CE5B08"/>
    <w:rsid w:val="00D40D8B"/>
    <w:rsid w:val="00D67406"/>
    <w:rsid w:val="00D7713E"/>
    <w:rsid w:val="00D82347"/>
    <w:rsid w:val="00D83039"/>
    <w:rsid w:val="00DC773F"/>
    <w:rsid w:val="00EB2F66"/>
    <w:rsid w:val="00EC4689"/>
    <w:rsid w:val="00F878CF"/>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ACEA7"/>
  <w15:docId w15:val="{AC63C4D5-52CE-44BF-B08F-8EE567E5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73F"/>
    <w:rPr>
      <w:rFonts w:ascii="Arial" w:eastAsia="Times New Roman" w:hAnsi="Arial" w:cs="Times New Roman"/>
      <w:sz w:val="22"/>
      <w:szCs w:val="20"/>
      <w:lang w:eastAsia="nb-NO"/>
    </w:rPr>
  </w:style>
  <w:style w:type="paragraph" w:styleId="Overskrift1">
    <w:name w:val="heading 1"/>
    <w:basedOn w:val="Normal"/>
    <w:next w:val="Normal"/>
    <w:link w:val="Overskrift1Tegn"/>
    <w:qFormat/>
    <w:rsid w:val="0085141A"/>
    <w:pPr>
      <w:keepNext/>
      <w:ind w:left="708" w:hanging="708"/>
      <w:outlineLvl w:val="0"/>
    </w:pPr>
    <w:rPr>
      <w:rFonts w:ascii="Times New Roman" w:hAnsi="Times New Roman"/>
      <w:b/>
      <w:bCs/>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DC773F"/>
    <w:pPr>
      <w:tabs>
        <w:tab w:val="center" w:pos="4703"/>
        <w:tab w:val="right" w:pos="9406"/>
      </w:tabs>
    </w:pPr>
    <w:rPr>
      <w:rFonts w:asciiTheme="minorHAnsi" w:eastAsiaTheme="minorHAnsi" w:hAnsiTheme="minorHAnsi" w:cstheme="minorBidi"/>
      <w:sz w:val="24"/>
      <w:szCs w:val="24"/>
      <w:lang w:eastAsia="en-US"/>
    </w:rPr>
  </w:style>
  <w:style w:type="character" w:customStyle="1" w:styleId="TopptekstTegn">
    <w:name w:val="Topptekst Tegn"/>
    <w:basedOn w:val="Standardskriftforavsnitt"/>
    <w:link w:val="Topptekst"/>
    <w:uiPriority w:val="99"/>
    <w:semiHidden/>
    <w:rsid w:val="00DC773F"/>
  </w:style>
  <w:style w:type="paragraph" w:styleId="Bunntekst">
    <w:name w:val="footer"/>
    <w:basedOn w:val="Normal"/>
    <w:link w:val="BunntekstTegn"/>
    <w:unhideWhenUsed/>
    <w:rsid w:val="00DC773F"/>
    <w:pPr>
      <w:tabs>
        <w:tab w:val="center" w:pos="4703"/>
        <w:tab w:val="right" w:pos="9406"/>
      </w:tabs>
    </w:pPr>
    <w:rPr>
      <w:rFonts w:asciiTheme="minorHAnsi" w:eastAsiaTheme="minorHAnsi" w:hAnsiTheme="minorHAnsi" w:cstheme="minorBidi"/>
      <w:sz w:val="24"/>
      <w:szCs w:val="24"/>
      <w:lang w:eastAsia="en-US"/>
    </w:rPr>
  </w:style>
  <w:style w:type="character" w:customStyle="1" w:styleId="BunntekstTegn">
    <w:name w:val="Bunntekst Tegn"/>
    <w:basedOn w:val="Standardskriftforavsnitt"/>
    <w:link w:val="Bunntekst"/>
    <w:uiPriority w:val="99"/>
    <w:semiHidden/>
    <w:rsid w:val="00DC773F"/>
  </w:style>
  <w:style w:type="paragraph" w:styleId="Bobletekst">
    <w:name w:val="Balloon Text"/>
    <w:basedOn w:val="Normal"/>
    <w:link w:val="BobletekstTegn"/>
    <w:uiPriority w:val="99"/>
    <w:semiHidden/>
    <w:unhideWhenUsed/>
    <w:rsid w:val="00EB2F6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B2F66"/>
    <w:rPr>
      <w:rFonts w:ascii="Segoe UI" w:eastAsia="Times New Roman" w:hAnsi="Segoe UI" w:cs="Segoe UI"/>
      <w:sz w:val="18"/>
      <w:szCs w:val="18"/>
      <w:lang w:eastAsia="nb-NO"/>
    </w:rPr>
  </w:style>
  <w:style w:type="character" w:customStyle="1" w:styleId="Overskrift1Tegn">
    <w:name w:val="Overskrift 1 Tegn"/>
    <w:basedOn w:val="Standardskriftforavsnitt"/>
    <w:link w:val="Overskrift1"/>
    <w:rsid w:val="0085141A"/>
    <w:rPr>
      <w:rFonts w:ascii="Times New Roman" w:eastAsia="Times New Roman" w:hAnsi="Times New Roman" w:cs="Times New Roman"/>
      <w:b/>
      <w:bCs/>
      <w:sz w:val="28"/>
      <w:szCs w:val="20"/>
      <w:lang w:eastAsia="nb-NO"/>
    </w:rPr>
  </w:style>
  <w:style w:type="paragraph" w:styleId="Listeavsnitt">
    <w:name w:val="List Paragraph"/>
    <w:basedOn w:val="Normal"/>
    <w:uiPriority w:val="34"/>
    <w:qFormat/>
    <w:rsid w:val="002F6C77"/>
    <w:pPr>
      <w:ind w:left="720"/>
      <w:contextualSpacing/>
    </w:pPr>
  </w:style>
  <w:style w:type="paragraph" w:customStyle="1" w:styleId="paragraph">
    <w:name w:val="paragraph"/>
    <w:basedOn w:val="Normal"/>
    <w:rsid w:val="00EC4689"/>
    <w:rPr>
      <w:rFonts w:ascii="Times New Roman" w:hAnsi="Times New Roman"/>
      <w:sz w:val="24"/>
      <w:szCs w:val="24"/>
    </w:rPr>
  </w:style>
  <w:style w:type="character" w:customStyle="1" w:styleId="spellingerror">
    <w:name w:val="spellingerror"/>
    <w:basedOn w:val="Standardskriftforavsnitt"/>
    <w:rsid w:val="00EC4689"/>
  </w:style>
  <w:style w:type="character" w:customStyle="1" w:styleId="normaltextrun1">
    <w:name w:val="normaltextrun1"/>
    <w:basedOn w:val="Standardskriftforavsnitt"/>
    <w:rsid w:val="00EC4689"/>
  </w:style>
  <w:style w:type="character" w:customStyle="1" w:styleId="eop">
    <w:name w:val="eop"/>
    <w:basedOn w:val="Standardskriftforavsnitt"/>
    <w:rsid w:val="00EC4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557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dir.no/laring-og-trivsel/skolemiljo/meld-mobb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f8563e-dc73-41d9-88ba-38223e011b07" xsi:nil="true"/>
    <lcf76f155ced4ddcb4097134ff3c332f xmlns="eb5678c4-af7e-4343-b340-bc0c7fa585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8270E449705545B9CC1F37275C6A51" ma:contentTypeVersion="14" ma:contentTypeDescription="Opprett et nytt dokument." ma:contentTypeScope="" ma:versionID="bc6553f1d2200c72498f2b10c6e77125">
  <xsd:schema xmlns:xsd="http://www.w3.org/2001/XMLSchema" xmlns:xs="http://www.w3.org/2001/XMLSchema" xmlns:p="http://schemas.microsoft.com/office/2006/metadata/properties" xmlns:ns2="c3f8563e-dc73-41d9-88ba-38223e011b07" xmlns:ns3="eb5678c4-af7e-4343-b340-bc0c7fa585bd" targetNamespace="http://schemas.microsoft.com/office/2006/metadata/properties" ma:root="true" ma:fieldsID="81a1b738565e31af623ea64da41461fd" ns2:_="" ns3:_="">
    <xsd:import namespace="c3f8563e-dc73-41d9-88ba-38223e011b07"/>
    <xsd:import namespace="eb5678c4-af7e-4343-b340-bc0c7fa585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8563e-dc73-41d9-88ba-38223e011b07" elementFormDefault="qualified">
    <xsd:import namespace="http://schemas.microsoft.com/office/2006/documentManagement/types"/>
    <xsd:import namespace="http://schemas.microsoft.com/office/infopath/2007/PartnerControls"/>
    <xsd:element name="SharedWithUsers" ma:index="8" nillable="true" ma:displayName="Del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ae82f2ed-c966-4662-aead-2caca9823ebf}" ma:internalName="TaxCatchAll" ma:showField="CatchAllData" ma:web="c3f8563e-dc73-41d9-88ba-38223e011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5678c4-af7e-4343-b340-bc0c7fa585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44de6d-2b3f-4dc2-a54c-edfda690c4c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C5DA2-3C45-43C6-9030-415F8EC46B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534530-18F9-4EF8-B2F2-032EBD9DE7C1}">
  <ds:schemaRefs>
    <ds:schemaRef ds:uri="http://schemas.microsoft.com/sharepoint/v3/contenttype/forms"/>
  </ds:schemaRefs>
</ds:datastoreItem>
</file>

<file path=customXml/itemProps3.xml><?xml version="1.0" encoding="utf-8"?>
<ds:datastoreItem xmlns:ds="http://schemas.openxmlformats.org/officeDocument/2006/customXml" ds:itemID="{B2E99458-116D-4F92-B8D8-3B85B435B55F}"/>
</file>

<file path=customXml/itemProps4.xml><?xml version="1.0" encoding="utf-8"?>
<ds:datastoreItem xmlns:ds="http://schemas.openxmlformats.org/officeDocument/2006/customXml" ds:itemID="{51DBEB66-1ABD-4219-9D3D-6EE1E2DB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450</Words>
  <Characters>2389</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Edison Reklamebyrå as</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Terje Nilsen</dc:creator>
  <cp:lastModifiedBy>Jarand Braathen Johnsen</cp:lastModifiedBy>
  <cp:revision>2</cp:revision>
  <cp:lastPrinted>2018-08-07T06:38:00Z</cp:lastPrinted>
  <dcterms:created xsi:type="dcterms:W3CDTF">2024-06-14T12:52:00Z</dcterms:created>
  <dcterms:modified xsi:type="dcterms:W3CDTF">2024-06-14T12:52:00Z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0x010100988270E449705545B9CC1F37275C6A51</vt:lpwstr>
  </property>
  <property fmtid="{D5CDD505-2E9C-101B-9397-08002B2CF9AE}" pid="3" name="Order">
    <vt:r8>16400</vt:r8>
  </property>
  <property fmtid="{D5CDD505-2E9C-101B-9397-08002B2CF9AE}" pid="4" name="_ExtendedDescription">
    <vt:lpwstr/>
  </property>
</Properties>
</file>