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07" w:rsidRPr="00651907" w:rsidRDefault="002A1C07" w:rsidP="00651907">
      <w:pPr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spacing w:before="100" w:after="0" w:line="276" w:lineRule="auto"/>
        <w:outlineLvl w:val="1"/>
        <w:rPr>
          <w:rFonts w:ascii="Arial" w:eastAsia="Times New Roman" w:hAnsi="Arial" w:cs="Arial"/>
          <w:b/>
          <w:caps/>
          <w:spacing w:val="15"/>
        </w:rPr>
      </w:pPr>
      <w:r>
        <w:rPr>
          <w:rFonts w:ascii="Arial" w:eastAsia="Times New Roman" w:hAnsi="Arial" w:cs="Arial"/>
          <w:b/>
          <w:caps/>
          <w:spacing w:val="15"/>
        </w:rPr>
        <w:t>Årsrapport</w:t>
      </w:r>
      <w:r w:rsidR="00651907" w:rsidRPr="00651907">
        <w:rPr>
          <w:rFonts w:ascii="Arial" w:eastAsia="Times New Roman" w:hAnsi="Arial" w:cs="Arial"/>
          <w:b/>
          <w:caps/>
          <w:spacing w:val="15"/>
        </w:rPr>
        <w:t xml:space="preserve"> - Individuelt tilrettelagt barnehagetilbud etter barnehageloven § 37</w:t>
      </w:r>
    </w:p>
    <w:p w:rsidR="00651907" w:rsidRPr="00651907" w:rsidRDefault="00651907" w:rsidP="00651907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1907" w:rsidRPr="00651907" w:rsidTr="006009B1">
        <w:tc>
          <w:tcPr>
            <w:tcW w:w="9016" w:type="dxa"/>
            <w:gridSpan w:val="2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907">
              <w:rPr>
                <w:rFonts w:ascii="Arial" w:hAnsi="Arial" w:cs="Arial"/>
                <w:sz w:val="22"/>
                <w:szCs w:val="22"/>
              </w:rPr>
              <w:t>Saksnr</w:t>
            </w:r>
            <w:proofErr w:type="spellEnd"/>
            <w:r w:rsidRPr="00651907">
              <w:rPr>
                <w:rFonts w:ascii="Arial" w:hAnsi="Arial" w:cs="Arial"/>
                <w:sz w:val="22"/>
                <w:szCs w:val="22"/>
              </w:rPr>
              <w:t xml:space="preserve">. på vedtaket: </w:t>
            </w:r>
          </w:p>
        </w:tc>
      </w:tr>
      <w:tr w:rsidR="00651907" w:rsidRPr="00651907" w:rsidTr="006009B1">
        <w:tc>
          <w:tcPr>
            <w:tcW w:w="9016" w:type="dxa"/>
            <w:gridSpan w:val="2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Barnets navn: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907" w:rsidRPr="00651907" w:rsidTr="006009B1">
        <w:tc>
          <w:tcPr>
            <w:tcW w:w="9016" w:type="dxa"/>
            <w:gridSpan w:val="2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Barnehage og avdeling/gruppe: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907" w:rsidRPr="00651907" w:rsidTr="006009B1">
        <w:tc>
          <w:tcPr>
            <w:tcW w:w="9016" w:type="dxa"/>
            <w:gridSpan w:val="2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Antall barn på avdeling/gruppe: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907" w:rsidRPr="00651907" w:rsidTr="006009B1">
        <w:tc>
          <w:tcPr>
            <w:tcW w:w="4508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Antall barnehagelærere på avdeling gruppe: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Grunnbemanning på avdeling/gruppe: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1907" w:rsidRPr="00651907" w:rsidRDefault="00651907" w:rsidP="00651907">
      <w:pPr>
        <w:spacing w:before="100" w:after="200" w:line="276" w:lineRule="auto"/>
        <w:rPr>
          <w:rFonts w:ascii="Arial" w:eastAsia="Times New Roman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1907" w:rsidRPr="00651907" w:rsidTr="00651907">
        <w:tc>
          <w:tcPr>
            <w:tcW w:w="4508" w:type="dxa"/>
            <w:shd w:val="clear" w:color="auto" w:fill="DEEAF6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907">
              <w:rPr>
                <w:rFonts w:ascii="Arial" w:hAnsi="Arial" w:cs="Arial"/>
                <w:b/>
                <w:sz w:val="22"/>
                <w:szCs w:val="22"/>
              </w:rPr>
              <w:t>Tiltak som er gjennomført i henhold til vedtaket</w:t>
            </w:r>
          </w:p>
        </w:tc>
        <w:tc>
          <w:tcPr>
            <w:tcW w:w="4508" w:type="dxa"/>
            <w:shd w:val="clear" w:color="auto" w:fill="DEEAF6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907">
              <w:rPr>
                <w:rFonts w:ascii="Arial" w:hAnsi="Arial" w:cs="Arial"/>
                <w:b/>
                <w:sz w:val="22"/>
                <w:szCs w:val="22"/>
              </w:rPr>
              <w:t>Evaluering av tiltakene/effekt</w:t>
            </w:r>
          </w:p>
        </w:tc>
      </w:tr>
      <w:tr w:rsidR="00651907" w:rsidRPr="00651907" w:rsidTr="00651907"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1907" w:rsidRPr="00651907" w:rsidTr="00651907"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1907" w:rsidRPr="00651907" w:rsidTr="00651907"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1907" w:rsidRPr="00651907" w:rsidTr="00651907"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1907" w:rsidRPr="00651907" w:rsidTr="00651907"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FFFFFF"/>
          </w:tcPr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1907" w:rsidRPr="00651907" w:rsidTr="006009B1">
        <w:tc>
          <w:tcPr>
            <w:tcW w:w="9016" w:type="dxa"/>
            <w:gridSpan w:val="2"/>
          </w:tcPr>
          <w:p w:rsidR="00651907" w:rsidRPr="00D122D6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2D6">
              <w:rPr>
                <w:rFonts w:ascii="Arial" w:hAnsi="Arial" w:cs="Arial"/>
                <w:b/>
                <w:sz w:val="22"/>
                <w:szCs w:val="22"/>
              </w:rPr>
              <w:t>Foreldrenes synspunkt på tilretteleggingen: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907" w:rsidRPr="00651907" w:rsidTr="006009B1">
        <w:tc>
          <w:tcPr>
            <w:tcW w:w="9016" w:type="dxa"/>
            <w:gridSpan w:val="2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D122D6">
              <w:rPr>
                <w:rFonts w:ascii="Arial" w:hAnsi="Arial" w:cs="Arial"/>
                <w:b/>
                <w:sz w:val="22"/>
                <w:szCs w:val="22"/>
              </w:rPr>
              <w:t>Barnets stemme</w:t>
            </w:r>
            <w:r w:rsidRPr="00651907">
              <w:rPr>
                <w:rFonts w:ascii="Arial" w:hAnsi="Arial" w:cs="Arial"/>
                <w:sz w:val="22"/>
                <w:szCs w:val="22"/>
              </w:rPr>
              <w:t xml:space="preserve"> (Barnets beste skal være et grunnleggende hensyn og alle barn har rett til å uttale seg i saker som berører dem, jf. FNs barnekonvensjon artikkel 3 og 12. Barnet må ikke nødvendigvis ha meninger om hvordan en sak skal løses for å uttale seg. Det er tilstrekkelig at barnet mener noe om enkelte sider av en sak. Barnet har ikke plikt til å uttale seg):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907" w:rsidRPr="00651907" w:rsidTr="006009B1">
        <w:tc>
          <w:tcPr>
            <w:tcW w:w="9016" w:type="dxa"/>
            <w:gridSpan w:val="2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D122D6">
              <w:rPr>
                <w:rFonts w:ascii="Arial" w:hAnsi="Arial" w:cs="Arial"/>
                <w:b/>
                <w:sz w:val="22"/>
                <w:szCs w:val="22"/>
              </w:rPr>
              <w:t>Har barnet fortsatt behov for tilrettelegging?</w:t>
            </w:r>
            <w:r w:rsidRPr="0065190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 w:rsidRPr="00651907">
              <w:rPr>
                <w:rFonts w:ascii="Arial" w:hAnsi="Arial" w:cs="Arial"/>
                <w:sz w:val="22"/>
                <w:szCs w:val="22"/>
              </w:rPr>
              <w:t>Videre behov – benytt meldeskjema om behov for individuelt tilrettelagt barnehagetilbud.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1907" w:rsidRPr="00651907" w:rsidRDefault="00651907" w:rsidP="00651907">
      <w:pPr>
        <w:spacing w:before="100" w:after="200" w:line="276" w:lineRule="auto"/>
        <w:rPr>
          <w:rFonts w:ascii="Arial" w:eastAsia="Times New Roman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51907" w:rsidRPr="00651907" w:rsidTr="006009B1">
        <w:tc>
          <w:tcPr>
            <w:tcW w:w="2547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lastRenderedPageBreak/>
              <w:t>Dato:</w:t>
            </w:r>
          </w:p>
        </w:tc>
        <w:tc>
          <w:tcPr>
            <w:tcW w:w="6469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Underskrift pedagogisk leder: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907" w:rsidRPr="00651907" w:rsidTr="006009B1">
        <w:tc>
          <w:tcPr>
            <w:tcW w:w="2547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 xml:space="preserve">Dato: </w:t>
            </w:r>
          </w:p>
        </w:tc>
        <w:tc>
          <w:tcPr>
            <w:tcW w:w="6469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Underskrift styrer:</w:t>
            </w:r>
          </w:p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1907" w:rsidRPr="00651907" w:rsidRDefault="00651907" w:rsidP="00651907">
      <w:pPr>
        <w:spacing w:before="100" w:after="200" w:line="276" w:lineRule="auto"/>
        <w:rPr>
          <w:rFonts w:ascii="Arial" w:eastAsia="Times New Roman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51907" w:rsidRPr="00651907" w:rsidTr="006009B1">
        <w:tc>
          <w:tcPr>
            <w:tcW w:w="2547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Dato:</w:t>
            </w:r>
          </w:p>
        </w:tc>
        <w:tc>
          <w:tcPr>
            <w:tcW w:w="6469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Underskrift foresatt:</w:t>
            </w:r>
          </w:p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907" w:rsidRPr="00651907" w:rsidTr="006009B1">
        <w:tc>
          <w:tcPr>
            <w:tcW w:w="2547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 xml:space="preserve">Dato: </w:t>
            </w:r>
          </w:p>
        </w:tc>
        <w:tc>
          <w:tcPr>
            <w:tcW w:w="6469" w:type="dxa"/>
          </w:tcPr>
          <w:p w:rsidR="00651907" w:rsidRPr="00651907" w:rsidRDefault="00651907" w:rsidP="00651907">
            <w:pPr>
              <w:rPr>
                <w:rFonts w:ascii="Arial" w:hAnsi="Arial" w:cs="Arial"/>
                <w:sz w:val="22"/>
                <w:szCs w:val="22"/>
              </w:rPr>
            </w:pPr>
            <w:r w:rsidRPr="00651907">
              <w:rPr>
                <w:rFonts w:ascii="Arial" w:hAnsi="Arial" w:cs="Arial"/>
                <w:sz w:val="22"/>
                <w:szCs w:val="22"/>
              </w:rPr>
              <w:t>Underskrift foresatt:</w:t>
            </w:r>
          </w:p>
          <w:p w:rsidR="00651907" w:rsidRPr="00651907" w:rsidRDefault="00651907" w:rsidP="006519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1907" w:rsidRPr="00651907" w:rsidRDefault="00651907" w:rsidP="00651907">
      <w:pPr>
        <w:spacing w:before="100" w:after="200" w:line="276" w:lineRule="auto"/>
        <w:rPr>
          <w:rFonts w:ascii="Arial" w:eastAsia="Times New Roman" w:hAnsi="Arial" w:cs="Arial"/>
          <w:b/>
        </w:rPr>
      </w:pPr>
    </w:p>
    <w:p w:rsidR="00651907" w:rsidRPr="00651907" w:rsidRDefault="00651907" w:rsidP="00651907">
      <w:pPr>
        <w:spacing w:before="100" w:after="200" w:line="276" w:lineRule="auto"/>
        <w:rPr>
          <w:rFonts w:ascii="Arial" w:eastAsia="Times New Roman" w:hAnsi="Arial" w:cs="Arial"/>
        </w:rPr>
      </w:pPr>
    </w:p>
    <w:p w:rsidR="00651907" w:rsidRPr="00651907" w:rsidRDefault="00651907" w:rsidP="00651907">
      <w:pPr>
        <w:spacing w:before="100" w:after="200" w:line="276" w:lineRule="auto"/>
        <w:rPr>
          <w:rFonts w:ascii="Arial" w:eastAsia="Times New Roman" w:hAnsi="Arial" w:cs="Arial"/>
        </w:rPr>
      </w:pPr>
      <w:r w:rsidRPr="00651907">
        <w:rPr>
          <w:rFonts w:ascii="Arial" w:eastAsia="Times New Roman" w:hAnsi="Arial" w:cs="Arial"/>
        </w:rPr>
        <w:t>Utarbeidet 29.03.2022</w:t>
      </w:r>
    </w:p>
    <w:p w:rsidR="00AB4B45" w:rsidRDefault="00AB4B45"/>
    <w:sectPr w:rsidR="00AB4B45" w:rsidSect="005971E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22D6">
      <w:pPr>
        <w:spacing w:after="0" w:line="240" w:lineRule="auto"/>
      </w:pPr>
      <w:r>
        <w:separator/>
      </w:r>
    </w:p>
  </w:endnote>
  <w:endnote w:type="continuationSeparator" w:id="0">
    <w:p w:rsidR="00000000" w:rsidRDefault="00D1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18888"/>
      <w:docPartObj>
        <w:docPartGallery w:val="Page Numbers (Bottom of Page)"/>
        <w:docPartUnique/>
      </w:docPartObj>
    </w:sdtPr>
    <w:sdtEndPr/>
    <w:sdtContent>
      <w:p w:rsidR="00684347" w:rsidRDefault="002A1C0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2D6">
          <w:rPr>
            <w:noProof/>
          </w:rPr>
          <w:t>2</w:t>
        </w:r>
        <w:r>
          <w:fldChar w:fldCharType="end"/>
        </w:r>
      </w:p>
    </w:sdtContent>
  </w:sdt>
  <w:p w:rsidR="00684347" w:rsidRDefault="00D122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22D6">
      <w:pPr>
        <w:spacing w:after="0" w:line="240" w:lineRule="auto"/>
      </w:pPr>
      <w:r>
        <w:separator/>
      </w:r>
    </w:p>
  </w:footnote>
  <w:footnote w:type="continuationSeparator" w:id="0">
    <w:p w:rsidR="00000000" w:rsidRDefault="00D1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47" w:rsidRDefault="002A1C07">
    <w:pPr>
      <w:spacing w:line="264" w:lineRule="auto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4DB17" wp14:editId="09A5B9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C576B4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mDgAIAAO8EAAAOAAAAZHJzL2Uyb0RvYy54bWysVMlu2zAQvRfoPxC8N7Jdy3aMyIGRpSiQ&#10;JkGTImeaohaUW0nacvL1faTkxEh7KuoDPcMZzvLmjc7O90qSnXC+Nbqg45MRJUJzU7a6LuiPx+tP&#10;C0p8YLpk0mhR0Gfh6fnq44ezzi7FxDRGlsIRBNF+2dmCNiHYZZZ53gjF/ImxQsNYGadYgOrqrHSs&#10;Q3Qls8loNMs640rrDBfe4/ayN9JVil9Vgoe7qvIiEFlQ1BbS6dK5iWe2OmPL2jHbtHwog/1DFYq1&#10;GklfQ12ywMjWtX+EUi13xpsqnHCjMlNVLRepB3QzHr3r5qFhVqReAI63rzD5/xeW3+7uHWnLgk4m&#10;E0o0UxjSd/ETI6uFJPESEHXWL+H5YO/doHmIsd995VT8Rydkn2B9foVV7APhuJx/ns/GM6DPYTvN&#10;83y6SMBnb8+t8+GLMIpEoaAOc0twst2ND0gJ14NLzKbNdStlmp3UpAPx8sU8RwIGClWSBYjKoimv&#10;a0qYrMFNHlwK6Y1sy/g8BvKu3lxIR3YM/LiaX82uZslJbtU3U/bX+Qi/iAKKGPx7+ThQrO6S+aZ/&#10;knL03FJtAMFlqwq6iIEOkaSO+UWi6NBjRLnHNUobUz5jNM70nPWWX7dIcsN8uGcOJAWgWLxwh6OS&#10;BiCYQaKkMe7lb/fRH9yBlZIOpAdAv7bMCUrkVw1WnY6n07glSZnm8wkUd2zZHFv0Vl0Y4DbGilue&#10;xOgf5EGsnFFP2M91zAoT0xy5+1EMykXolxEbzsV6ndywGZaFG/1geQwecYrwPu6fmLMDQwLIdWsO&#10;C8KW74jS+/ZUWW+DqdrEojdcMcGoYKvSLIcvQFzbYz15vX2nVr8BAAD//wMAUEsDBBQABgAIAAAA&#10;IQAVac/e3AAAAAcBAAAPAAAAZHJzL2Rvd25yZXYueG1sTI/NTsMwEITvSLyDtUjcqGN+ojSNUyHU&#10;Xim0qFy38ZJEjddR7LTh7XG5wGU1q1nNfFssJ9uJEw2+daxBzRIQxJUzLdcaPnbruwyED8gGO8ek&#10;4Zs8LMvrqwJz4878TqdtqEUMYZ+jhiaEPpfSVw1Z9DPXE0fvyw0WQ1yHWpoBzzHcdvI+SVJpseXY&#10;0GBPLw1Vx+1oNXzud/ujWqs385DK1Woz34zZq9T69mZ6XoAINIW/Y7jgR3QoI9PBjWy86DTER8Lv&#10;vHgqVSmIQ1RPyWMGsizkf/7yBwAA//8DAFBLAQItABQABgAIAAAAIQC2gziS/gAAAOEBAAATAAAA&#10;AAAAAAAAAAAAAAAAAABbQ29udGVudF9UeXBlc10ueG1sUEsBAi0AFAAGAAgAAAAhADj9If/WAAAA&#10;lAEAAAsAAAAAAAAAAAAAAAAALwEAAF9yZWxzLy5yZWxzUEsBAi0AFAAGAAgAAAAhACSQGYOAAgAA&#10;7wQAAA4AAAAAAAAAAAAAAAAALgIAAGRycy9lMm9Eb2MueG1sUEsBAi0AFAAGAAgAAAAhABVpz97c&#10;AAAABwEAAA8AAAAAAAAAAAAAAAAA2gQAAGRycy9kb3ducmV2LnhtbFBLBQYAAAAABAAEAPMAAADj&#10;BQAAAAA=&#10;" filled="f" strokecolor="#767171" strokeweight="1.25pt">
              <w10:wrap anchorx="page" anchory="page"/>
            </v:rect>
          </w:pict>
        </mc:Fallback>
      </mc:AlternateContent>
    </w:r>
    <w:r>
      <w:rPr>
        <w:noProof/>
        <w:lang w:eastAsia="nb-NO"/>
      </w:rPr>
      <w:drawing>
        <wp:inline distT="0" distB="0" distL="0" distR="0" wp14:anchorId="35C95909" wp14:editId="08696E56">
          <wp:extent cx="2030095" cy="993775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4347" w:rsidRDefault="00D122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07"/>
    <w:rsid w:val="002A1C07"/>
    <w:rsid w:val="00651907"/>
    <w:rsid w:val="00AB4B45"/>
    <w:rsid w:val="00D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16FB-0793-4FCC-A2C1-9DA0F28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190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651907"/>
    <w:rPr>
      <w:rFonts w:eastAsia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5190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51907"/>
    <w:rPr>
      <w:rFonts w:eastAsia="Times New Roman"/>
      <w:sz w:val="20"/>
      <w:szCs w:val="20"/>
    </w:rPr>
  </w:style>
  <w:style w:type="table" w:styleId="Tabellrutenett">
    <w:name w:val="Table Grid"/>
    <w:basedOn w:val="Vanligtabell"/>
    <w:uiPriority w:val="39"/>
    <w:rsid w:val="00651907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Nikolaisen</dc:creator>
  <cp:keywords/>
  <dc:description/>
  <cp:lastModifiedBy>Marit Nikolaisen</cp:lastModifiedBy>
  <cp:revision>3</cp:revision>
  <dcterms:created xsi:type="dcterms:W3CDTF">2022-03-29T12:01:00Z</dcterms:created>
  <dcterms:modified xsi:type="dcterms:W3CDTF">2022-04-01T10:01:00Z</dcterms:modified>
</cp:coreProperties>
</file>